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28" w:rsidRDefault="00EA7328" w:rsidP="00EA7328">
      <w:pPr>
        <w:jc w:val="center"/>
        <w:rPr>
          <w:rFonts w:cs="B Nazanin"/>
          <w:b/>
          <w:bCs/>
          <w:sz w:val="30"/>
          <w:szCs w:val="30"/>
        </w:rPr>
      </w:pPr>
      <w:r>
        <w:rPr>
          <w:rFonts w:cs="B Nazanin" w:hint="cs"/>
          <w:b/>
          <w:bCs/>
          <w:sz w:val="30"/>
          <w:szCs w:val="30"/>
          <w:rtl/>
        </w:rPr>
        <w:t>بسمه تعالی</w:t>
      </w:r>
    </w:p>
    <w:p w:rsidR="00EA7328" w:rsidRDefault="00EA7328" w:rsidP="00EA7328">
      <w:pPr>
        <w:jc w:val="center"/>
        <w:rPr>
          <w:rFonts w:cs="B Nazanin"/>
          <w:b/>
          <w:bCs/>
          <w:sz w:val="24"/>
          <w:szCs w:val="24"/>
          <w:rtl/>
        </w:rPr>
      </w:pPr>
    </w:p>
    <w:p w:rsidR="00EA7328" w:rsidRDefault="00EA7328" w:rsidP="00EA7328">
      <w:pPr>
        <w:jc w:val="center"/>
        <w:rPr>
          <w:rFonts w:cs="B Yagut"/>
          <w:sz w:val="24"/>
          <w:szCs w:val="24"/>
          <w:rtl/>
        </w:rPr>
      </w:pPr>
      <w:r>
        <w:rPr>
          <w:rFonts w:ascii="IranNastaliq" w:hAnsi="IranNastaliq" w:cs="IranNastaliq"/>
          <w:b/>
          <w:bCs/>
          <w:noProof/>
          <w:sz w:val="28"/>
          <w:szCs w:val="28"/>
          <w:lang w:bidi="ar-SA"/>
        </w:rPr>
        <w:drawing>
          <wp:inline distT="0" distB="0" distL="0" distR="0">
            <wp:extent cx="110490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4900" cy="1133475"/>
                    </a:xfrm>
                    <a:prstGeom prst="rect">
                      <a:avLst/>
                    </a:prstGeom>
                    <a:noFill/>
                    <a:ln w="9525">
                      <a:noFill/>
                      <a:miter lim="800000"/>
                      <a:headEnd/>
                      <a:tailEnd/>
                    </a:ln>
                  </pic:spPr>
                </pic:pic>
              </a:graphicData>
            </a:graphic>
          </wp:inline>
        </w:drawing>
      </w:r>
    </w:p>
    <w:p w:rsidR="00EA7328" w:rsidRDefault="00EA7328" w:rsidP="00EA7328">
      <w:pPr>
        <w:jc w:val="center"/>
        <w:rPr>
          <w:rFonts w:cs="B Yagut"/>
          <w:sz w:val="24"/>
          <w:szCs w:val="24"/>
          <w:rtl/>
        </w:rPr>
      </w:pPr>
    </w:p>
    <w:p w:rsidR="00EA7328" w:rsidRPr="00EA7328" w:rsidRDefault="00EA7328" w:rsidP="00E82D2F">
      <w:pPr>
        <w:jc w:val="center"/>
        <w:rPr>
          <w:rFonts w:cs="B Nazanin"/>
          <w:b/>
          <w:bCs/>
          <w:sz w:val="56"/>
          <w:szCs w:val="56"/>
          <w:rtl/>
        </w:rPr>
      </w:pPr>
      <w:r w:rsidRPr="00EA7328">
        <w:rPr>
          <w:rFonts w:cs="B Nazanin" w:hint="cs"/>
          <w:b/>
          <w:bCs/>
          <w:sz w:val="56"/>
          <w:szCs w:val="56"/>
          <w:rtl/>
        </w:rPr>
        <w:t xml:space="preserve">دستورالعمل نظام </w:t>
      </w:r>
      <w:r>
        <w:rPr>
          <w:rFonts w:cs="B Nazanin" w:hint="cs"/>
          <w:b/>
          <w:bCs/>
          <w:sz w:val="56"/>
          <w:szCs w:val="56"/>
          <w:rtl/>
        </w:rPr>
        <w:t>آموزش</w:t>
      </w:r>
      <w:r w:rsidRPr="00EA7328">
        <w:rPr>
          <w:rFonts w:cs="B Nazanin" w:hint="cs"/>
          <w:b/>
          <w:bCs/>
          <w:sz w:val="56"/>
          <w:szCs w:val="56"/>
          <w:rtl/>
        </w:rPr>
        <w:t xml:space="preserve"> و توانمند سازی منابع انسانی کارمندان غیر هیأت علمی انستیتو پاستور ایران</w:t>
      </w:r>
    </w:p>
    <w:p w:rsidR="00EA7328" w:rsidRDefault="00EA7328" w:rsidP="00EA7328">
      <w:pPr>
        <w:jc w:val="center"/>
        <w:rPr>
          <w:rFonts w:cs="B Yagut"/>
          <w:sz w:val="24"/>
          <w:szCs w:val="24"/>
          <w:rtl/>
        </w:rPr>
      </w:pPr>
    </w:p>
    <w:p w:rsidR="00EA7328" w:rsidRDefault="00EA7328" w:rsidP="00EA7328">
      <w:pPr>
        <w:jc w:val="center"/>
        <w:rPr>
          <w:rFonts w:cs="B Yagut"/>
          <w:sz w:val="24"/>
          <w:szCs w:val="24"/>
          <w:rtl/>
        </w:rPr>
      </w:pPr>
    </w:p>
    <w:p w:rsidR="00EA7328" w:rsidRDefault="00EA7328" w:rsidP="00EA7328">
      <w:pPr>
        <w:jc w:val="center"/>
        <w:rPr>
          <w:rFonts w:cs="B Yagut"/>
          <w:sz w:val="24"/>
          <w:szCs w:val="24"/>
          <w:rtl/>
        </w:rPr>
      </w:pPr>
    </w:p>
    <w:p w:rsidR="00EA7328" w:rsidRDefault="00EA7328" w:rsidP="00EA7328">
      <w:pPr>
        <w:jc w:val="center"/>
        <w:rPr>
          <w:rFonts w:cs="B Yagut"/>
          <w:sz w:val="24"/>
          <w:szCs w:val="24"/>
          <w:rtl/>
        </w:rPr>
      </w:pPr>
    </w:p>
    <w:p w:rsidR="00EA7328" w:rsidRDefault="00EA7328" w:rsidP="00EA7328">
      <w:pPr>
        <w:jc w:val="center"/>
        <w:rPr>
          <w:rFonts w:cs="B Nazanin"/>
          <w:b/>
          <w:bCs/>
          <w:sz w:val="36"/>
          <w:szCs w:val="36"/>
          <w:rtl/>
        </w:rPr>
      </w:pPr>
      <w:r>
        <w:rPr>
          <w:rFonts w:cs="B Nazanin" w:hint="cs"/>
          <w:b/>
          <w:bCs/>
          <w:sz w:val="36"/>
          <w:szCs w:val="36"/>
          <w:rtl/>
        </w:rPr>
        <w:t>ویرایش نهایی</w:t>
      </w:r>
    </w:p>
    <w:p w:rsidR="00EA7328" w:rsidRDefault="00EA7328" w:rsidP="00EA7328">
      <w:pPr>
        <w:jc w:val="center"/>
        <w:rPr>
          <w:rFonts w:cs="B Nazanin"/>
          <w:b/>
          <w:bCs/>
          <w:sz w:val="36"/>
          <w:szCs w:val="36"/>
          <w:rtl/>
        </w:rPr>
      </w:pPr>
      <w:r>
        <w:rPr>
          <w:rFonts w:cs="B Nazanin" w:hint="cs"/>
          <w:b/>
          <w:bCs/>
          <w:sz w:val="36"/>
          <w:szCs w:val="36"/>
          <w:rtl/>
        </w:rPr>
        <w:t>مرداد 1391</w:t>
      </w:r>
    </w:p>
    <w:p w:rsidR="00EA7328" w:rsidRDefault="00EA7328" w:rsidP="00EA7328">
      <w:pPr>
        <w:jc w:val="center"/>
        <w:rPr>
          <w:rFonts w:cs="B Nazanin"/>
          <w:b/>
          <w:bCs/>
          <w:sz w:val="24"/>
          <w:szCs w:val="24"/>
          <w:rtl/>
        </w:rPr>
      </w:pPr>
    </w:p>
    <w:p w:rsidR="00EA7328" w:rsidRDefault="00EA7328" w:rsidP="00EA7328">
      <w:pPr>
        <w:jc w:val="center"/>
        <w:rPr>
          <w:rFonts w:cs="B Nazanin"/>
          <w:b/>
          <w:bCs/>
          <w:sz w:val="24"/>
          <w:szCs w:val="24"/>
          <w:rtl/>
        </w:rPr>
      </w:pPr>
    </w:p>
    <w:p w:rsidR="00EA7328" w:rsidRDefault="00EA7328" w:rsidP="00EA7328">
      <w:pPr>
        <w:jc w:val="center"/>
        <w:rPr>
          <w:rFonts w:cs="B Nazanin"/>
          <w:b/>
          <w:bCs/>
          <w:sz w:val="36"/>
          <w:szCs w:val="36"/>
          <w:rtl/>
        </w:rPr>
      </w:pPr>
      <w:r>
        <w:rPr>
          <w:rFonts w:cs="B Nazanin" w:hint="cs"/>
          <w:b/>
          <w:bCs/>
          <w:sz w:val="36"/>
          <w:szCs w:val="36"/>
          <w:rtl/>
        </w:rPr>
        <w:t>مدیریت امور اداری</w:t>
      </w:r>
    </w:p>
    <w:p w:rsidR="00DE02C5" w:rsidRPr="000F197E" w:rsidRDefault="00DE02C5" w:rsidP="00E82D2F">
      <w:pPr>
        <w:jc w:val="center"/>
        <w:rPr>
          <w:rFonts w:cs="B Nazanin"/>
          <w:b/>
          <w:bCs/>
          <w:sz w:val="27"/>
          <w:szCs w:val="27"/>
          <w:rtl/>
        </w:rPr>
      </w:pPr>
      <w:r w:rsidRPr="000F197E">
        <w:rPr>
          <w:rFonts w:cs="B Nazanin" w:hint="cs"/>
          <w:b/>
          <w:bCs/>
          <w:sz w:val="27"/>
          <w:szCs w:val="27"/>
          <w:rtl/>
        </w:rPr>
        <w:lastRenderedPageBreak/>
        <w:t xml:space="preserve">دستورالعمل نظام آموزش و توانمند‏سازی منابع انسانی </w:t>
      </w:r>
      <w:r w:rsidR="001B7200">
        <w:rPr>
          <w:rFonts w:cs="B Nazanin" w:hint="cs"/>
          <w:b/>
          <w:bCs/>
          <w:sz w:val="27"/>
          <w:szCs w:val="27"/>
          <w:rtl/>
        </w:rPr>
        <w:t>کارمندان</w:t>
      </w:r>
      <w:r w:rsidRPr="000F197E">
        <w:rPr>
          <w:rFonts w:cs="B Nazanin" w:hint="cs"/>
          <w:b/>
          <w:bCs/>
          <w:sz w:val="27"/>
          <w:szCs w:val="27"/>
          <w:rtl/>
        </w:rPr>
        <w:t xml:space="preserve"> غیر هی</w:t>
      </w:r>
      <w:r w:rsidR="001B7200">
        <w:rPr>
          <w:rFonts w:cs="B Nazanin" w:hint="cs"/>
          <w:b/>
          <w:bCs/>
          <w:sz w:val="27"/>
          <w:szCs w:val="27"/>
          <w:rtl/>
        </w:rPr>
        <w:t>أ</w:t>
      </w:r>
      <w:r w:rsidRPr="000F197E">
        <w:rPr>
          <w:rFonts w:cs="B Nazanin" w:hint="cs"/>
          <w:b/>
          <w:bCs/>
          <w:sz w:val="27"/>
          <w:szCs w:val="27"/>
          <w:rtl/>
        </w:rPr>
        <w:t>ت علمی انستیتو پاستور ایران</w:t>
      </w:r>
    </w:p>
    <w:p w:rsidR="00DE02C5" w:rsidRPr="000F197E" w:rsidRDefault="00DE02C5" w:rsidP="00DE02C5">
      <w:pPr>
        <w:jc w:val="both"/>
        <w:rPr>
          <w:rFonts w:cs="B Nazanin"/>
          <w:sz w:val="27"/>
          <w:szCs w:val="27"/>
          <w:rtl/>
        </w:rPr>
      </w:pPr>
      <w:r w:rsidRPr="000F197E">
        <w:rPr>
          <w:rFonts w:cs="B Nazanin" w:hint="cs"/>
          <w:sz w:val="27"/>
          <w:szCs w:val="27"/>
          <w:rtl/>
        </w:rPr>
        <w:t>مقدمه:</w:t>
      </w:r>
    </w:p>
    <w:p w:rsidR="00DE02C5" w:rsidRPr="000F197E" w:rsidRDefault="00DE02C5" w:rsidP="005342A3">
      <w:pPr>
        <w:jc w:val="both"/>
        <w:rPr>
          <w:rFonts w:cs="B Nazanin"/>
          <w:sz w:val="27"/>
          <w:szCs w:val="27"/>
          <w:rtl/>
        </w:rPr>
      </w:pPr>
      <w:r w:rsidRPr="000F197E">
        <w:rPr>
          <w:rFonts w:cs="B Nazanin" w:hint="cs"/>
          <w:sz w:val="27"/>
          <w:szCs w:val="27"/>
          <w:rtl/>
        </w:rPr>
        <w:t xml:space="preserve">این دستور العمل به استناد ماده </w:t>
      </w:r>
      <w:r w:rsidR="00EF3421">
        <w:rPr>
          <w:rFonts w:cs="B Nazanin" w:hint="cs"/>
          <w:sz w:val="27"/>
          <w:szCs w:val="27"/>
          <w:rtl/>
        </w:rPr>
        <w:t>48</w:t>
      </w:r>
      <w:r w:rsidRPr="000F197E">
        <w:rPr>
          <w:rFonts w:cs="B Nazanin" w:hint="cs"/>
          <w:sz w:val="27"/>
          <w:szCs w:val="27"/>
          <w:rtl/>
        </w:rPr>
        <w:t xml:space="preserve"> آیین نامه اداری و استخدامی کارکنان غیر هیأت علمی انستیتو پاستور ایران </w:t>
      </w:r>
      <w:r w:rsidR="00EF3421">
        <w:rPr>
          <w:rFonts w:cs="B Nazanin" w:hint="cs"/>
          <w:sz w:val="27"/>
          <w:szCs w:val="27"/>
          <w:rtl/>
        </w:rPr>
        <w:t xml:space="preserve">در </w:t>
      </w:r>
      <w:r w:rsidR="005342A3">
        <w:rPr>
          <w:rFonts w:cs="B Nazanin" w:hint="cs"/>
          <w:sz w:val="27"/>
          <w:szCs w:val="27"/>
          <w:rtl/>
        </w:rPr>
        <w:t>8</w:t>
      </w:r>
      <w:r w:rsidRPr="000F197E">
        <w:rPr>
          <w:rFonts w:cs="B Nazanin" w:hint="cs"/>
          <w:sz w:val="27"/>
          <w:szCs w:val="27"/>
          <w:rtl/>
        </w:rPr>
        <w:t xml:space="preserve"> بخش، </w:t>
      </w:r>
      <w:r w:rsidR="005342A3">
        <w:rPr>
          <w:rFonts w:cs="B Nazanin" w:hint="cs"/>
          <w:sz w:val="27"/>
          <w:szCs w:val="27"/>
          <w:rtl/>
        </w:rPr>
        <w:t>39</w:t>
      </w:r>
      <w:r w:rsidRPr="000F197E">
        <w:rPr>
          <w:rFonts w:cs="B Nazanin" w:hint="cs"/>
          <w:sz w:val="27"/>
          <w:szCs w:val="27"/>
          <w:rtl/>
        </w:rPr>
        <w:t xml:space="preserve"> ماده و </w:t>
      </w:r>
      <w:r w:rsidR="000E311D">
        <w:rPr>
          <w:rFonts w:cs="B Nazanin" w:hint="cs"/>
          <w:sz w:val="27"/>
          <w:szCs w:val="27"/>
          <w:rtl/>
        </w:rPr>
        <w:t>26</w:t>
      </w:r>
      <w:r w:rsidRPr="000F197E">
        <w:rPr>
          <w:rFonts w:cs="B Nazanin" w:hint="cs"/>
          <w:sz w:val="27"/>
          <w:szCs w:val="27"/>
          <w:rtl/>
        </w:rPr>
        <w:t xml:space="preserve"> تبصره تهیه و تدوین گردید و به تصویب هیأت امناء رسید.</w:t>
      </w:r>
    </w:p>
    <w:p w:rsidR="00DE02C5" w:rsidRPr="00C15474" w:rsidRDefault="00DE02C5" w:rsidP="00DE02C5">
      <w:pPr>
        <w:jc w:val="both"/>
        <w:rPr>
          <w:rFonts w:cs="B Nazanin"/>
          <w:b/>
          <w:bCs/>
          <w:sz w:val="27"/>
          <w:szCs w:val="27"/>
          <w:rtl/>
        </w:rPr>
      </w:pPr>
      <w:r w:rsidRPr="00C15474">
        <w:rPr>
          <w:rFonts w:cs="B Nazanin" w:hint="cs"/>
          <w:b/>
          <w:bCs/>
          <w:sz w:val="27"/>
          <w:szCs w:val="27"/>
          <w:rtl/>
        </w:rPr>
        <w:t xml:space="preserve">بخش اول: کلیات </w:t>
      </w:r>
    </w:p>
    <w:p w:rsidR="00DE02C5" w:rsidRPr="00C15474" w:rsidRDefault="00DE02C5" w:rsidP="00DE02C5">
      <w:pPr>
        <w:jc w:val="both"/>
        <w:rPr>
          <w:rFonts w:cs="B Nazanin"/>
          <w:b/>
          <w:bCs/>
          <w:sz w:val="27"/>
          <w:szCs w:val="27"/>
          <w:rtl/>
        </w:rPr>
      </w:pPr>
      <w:r w:rsidRPr="00C15474">
        <w:rPr>
          <w:rFonts w:cs="B Nazanin" w:hint="cs"/>
          <w:b/>
          <w:bCs/>
          <w:sz w:val="27"/>
          <w:szCs w:val="27"/>
          <w:rtl/>
        </w:rPr>
        <w:t>ماده 1- تعاریف و اصطلاحات:</w:t>
      </w: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کارگروه تخصصی آموزش و توانمند‏سازی منابع انسانی:</w:t>
      </w:r>
      <w:r w:rsidRPr="000F197E">
        <w:rPr>
          <w:rFonts w:cs="B Nazanin" w:hint="cs"/>
          <w:sz w:val="27"/>
          <w:szCs w:val="27"/>
          <w:rtl/>
        </w:rPr>
        <w:t xml:space="preserve"> گروه تخصصی مشخصی شامل نمایندگان انستیتو که با هدف ایجاد وحدت رویه، نظارت و همسو‏سازی امور آموزش منابع انسانی فعایت می‏نمایند که به اختصار </w:t>
      </w:r>
      <w:r w:rsidRPr="000F197E">
        <w:rPr>
          <w:rFonts w:cs="B Nazanin" w:hint="cs"/>
          <w:sz w:val="27"/>
          <w:szCs w:val="27"/>
          <w:vertAlign w:val="subscript"/>
          <w:rtl/>
        </w:rPr>
        <w:t>((</w:t>
      </w:r>
      <w:r w:rsidRPr="000F197E">
        <w:rPr>
          <w:rFonts w:cs="B Nazanin" w:hint="cs"/>
          <w:sz w:val="27"/>
          <w:szCs w:val="27"/>
          <w:rtl/>
        </w:rPr>
        <w:t xml:space="preserve"> کار گروه آموزش</w:t>
      </w:r>
      <w:r w:rsidRPr="000F197E">
        <w:rPr>
          <w:rFonts w:cs="B Nazanin" w:hint="cs"/>
          <w:sz w:val="27"/>
          <w:szCs w:val="27"/>
          <w:vertAlign w:val="subscript"/>
          <w:rtl/>
        </w:rPr>
        <w:t>))</w:t>
      </w:r>
      <w:r w:rsidRPr="000F197E">
        <w:rPr>
          <w:rFonts w:cs="B Nazanin" w:hint="cs"/>
          <w:sz w:val="27"/>
          <w:szCs w:val="27"/>
          <w:rtl/>
        </w:rPr>
        <w:t xml:space="preserve"> نامیده می‏شود.</w:t>
      </w:r>
    </w:p>
    <w:p w:rsidR="00DE02C5" w:rsidRPr="00EA3CC1" w:rsidRDefault="00DE02C5" w:rsidP="00EA3CC1">
      <w:pPr>
        <w:pStyle w:val="ListParagraph"/>
        <w:numPr>
          <w:ilvl w:val="0"/>
          <w:numId w:val="1"/>
        </w:numPr>
        <w:jc w:val="both"/>
        <w:rPr>
          <w:rFonts w:cs="B Nazanin"/>
          <w:sz w:val="27"/>
          <w:szCs w:val="27"/>
        </w:rPr>
      </w:pPr>
      <w:r w:rsidRPr="000F197E">
        <w:rPr>
          <w:rFonts w:cs="B Nazanin" w:hint="cs"/>
          <w:b/>
          <w:bCs/>
          <w:sz w:val="27"/>
          <w:szCs w:val="27"/>
          <w:rtl/>
        </w:rPr>
        <w:t>واحد آموزش و توانمند‏سازی منابع انسانی:</w:t>
      </w:r>
      <w:r w:rsidRPr="000F197E">
        <w:rPr>
          <w:rFonts w:cs="B Nazanin" w:hint="cs"/>
          <w:sz w:val="27"/>
          <w:szCs w:val="27"/>
          <w:rtl/>
        </w:rPr>
        <w:t xml:space="preserve"> یکی از واحدهای انستیتو است که سط دانش و مهارت‏های شغلی مناسب برای کارمندان را در را</w:t>
      </w:r>
      <w:r w:rsidRPr="00EA3CC1">
        <w:rPr>
          <w:rFonts w:cs="B Nazanin" w:hint="cs"/>
          <w:sz w:val="27"/>
          <w:szCs w:val="27"/>
          <w:rtl/>
        </w:rPr>
        <w:t>ستای انجام وظایف، ماموریت‏ها و دست‏یابی به اهداف انستیتو تعیین می‏نماید و موظف به اجرای مراحل اصلی فرایند آموزش در انستیتو می‏باشد که در این دستور العمل تحت عنوان ((واحد آموزش)) به کار می‏رود.</w:t>
      </w: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آموزش و توانمند‏سازی منابع انسانی:</w:t>
      </w:r>
      <w:r w:rsidRPr="000F197E">
        <w:rPr>
          <w:rFonts w:cs="B Nazanin" w:hint="cs"/>
          <w:sz w:val="27"/>
          <w:szCs w:val="27"/>
          <w:rtl/>
        </w:rPr>
        <w:t xml:space="preserve"> تمامی برنامه‏ها و فعالیت‏های آموزشی است که در چارچوب نظام آموزش در راستای افزایش و بهبود سطح شایستگی و توانمند‏سازی کارمندان به منظور ارتقاء بهره‏وری و کارآمدی انستیتو طراحی و اجرا می‏شود.</w:t>
      </w:r>
    </w:p>
    <w:p w:rsidR="00DE02C5" w:rsidRDefault="00DE02C5" w:rsidP="00DE02C5">
      <w:pPr>
        <w:pStyle w:val="ListParagraph"/>
        <w:numPr>
          <w:ilvl w:val="0"/>
          <w:numId w:val="1"/>
        </w:numPr>
        <w:jc w:val="both"/>
        <w:rPr>
          <w:rFonts w:cs="B Nazanin"/>
          <w:sz w:val="27"/>
          <w:szCs w:val="27"/>
        </w:rPr>
      </w:pPr>
      <w:r w:rsidRPr="000F197E">
        <w:rPr>
          <w:rFonts w:cs="B Nazanin" w:hint="cs"/>
          <w:b/>
          <w:bCs/>
          <w:sz w:val="27"/>
          <w:szCs w:val="27"/>
          <w:rtl/>
        </w:rPr>
        <w:t>منابع انسانی:</w:t>
      </w:r>
      <w:r w:rsidRPr="000F197E">
        <w:rPr>
          <w:rFonts w:cs="B Nazanin" w:hint="cs"/>
          <w:sz w:val="27"/>
          <w:szCs w:val="27"/>
          <w:rtl/>
        </w:rPr>
        <w:t xml:space="preserve"> به تمامی شاغلین رسمی، پیمانی و قراردادی ( اعم از مدیران و کارکنان) انستیتو که مشمول آموزش هستند اطلاق می‏شود که در این دستورالعمل تحت عنوان ((کارمندان)) به کار می‏رود.</w:t>
      </w:r>
    </w:p>
    <w:p w:rsidR="0014130D" w:rsidRPr="0014130D" w:rsidRDefault="0014130D" w:rsidP="0014130D">
      <w:pPr>
        <w:jc w:val="both"/>
        <w:rPr>
          <w:rFonts w:cs="B Nazanin"/>
          <w:sz w:val="27"/>
          <w:szCs w:val="27"/>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راهبرد آموزش:</w:t>
      </w:r>
      <w:r w:rsidRPr="000F197E">
        <w:rPr>
          <w:rFonts w:cs="B Nazanin" w:hint="cs"/>
          <w:sz w:val="27"/>
          <w:szCs w:val="27"/>
          <w:rtl/>
        </w:rPr>
        <w:t xml:space="preserve"> به رویکرد‏های کلی آموزش اطلاق می‏شود که چگونگی تحقق اهداف آموزش انستیتو را مشخص می‏کند.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برنامه آموزش:</w:t>
      </w:r>
      <w:r w:rsidRPr="000F197E">
        <w:rPr>
          <w:rFonts w:cs="B Nazanin" w:hint="cs"/>
          <w:sz w:val="27"/>
          <w:szCs w:val="27"/>
          <w:rtl/>
        </w:rPr>
        <w:t xml:space="preserve"> مجموعه اقدامات و فعالیت‏های آموزشی هدفمند است که براساس اهداف راهبردهای آموزشی انستیتو در سه سطح راهبردی، میان مدت و کوتاه مدت طراحی می‏شود.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lastRenderedPageBreak/>
        <w:t>ساختار مدیریت و راهبری آموزش منابع انسانی انستیتو:</w:t>
      </w:r>
      <w:r w:rsidRPr="000F197E">
        <w:rPr>
          <w:rFonts w:cs="B Nazanin" w:hint="cs"/>
          <w:sz w:val="27"/>
          <w:szCs w:val="27"/>
          <w:rtl/>
        </w:rPr>
        <w:t xml:space="preserve"> خط مشی‏گذاری آموزش، طراحی و برنامه‏ریزی آموزشی، اجرا، نظارت، ارزشیابی و اثر بخشی آموزشی مراحل اصلی چرخه آموزش در انستیتو است که مجموعه آنها ساختار مدیریت و راهبری آموزش منابع انسانی را تشکیل می‏دهد.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دوره آموزشی کوتاه مدت:</w:t>
      </w:r>
      <w:r w:rsidRPr="000F197E">
        <w:rPr>
          <w:rFonts w:cs="B Nazanin" w:hint="cs"/>
          <w:sz w:val="27"/>
          <w:szCs w:val="27"/>
          <w:rtl/>
        </w:rPr>
        <w:t xml:space="preserve"> آموزش‏هایی است که مدت آن کمتر از یک سال بوده و محتوای آموزشی مشخص و از پیش تعیین شده‏ای با استفاده از امکانات آموزشی به منظور ایجاد مهارت، افزایش دانش ویا تغییر نگرش به فراگیران انتقال داده می‏شود.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آموزش پودمانی:</w:t>
      </w:r>
      <w:r w:rsidRPr="000F197E">
        <w:rPr>
          <w:rFonts w:cs="B Nazanin" w:hint="cs"/>
          <w:sz w:val="27"/>
          <w:szCs w:val="27"/>
          <w:rtl/>
        </w:rPr>
        <w:t xml:space="preserve"> شکلی از آموزش‏های شغلی است که تخصص‏های شغلی در قالب مهارت‏های مستقل و جدا از هم به کارمندان آموزش داده می‏شود و هریک از آموزش‏ها، مهارت و دانش خاصی را ایجاد می‏کند و در عین حال در کنار سایر پودمان‏های آموزشی منجر به ایجاد یک مهارت و یا دانش جدید و جامع می‏گردد.</w:t>
      </w:r>
    </w:p>
    <w:p w:rsidR="00DE02C5" w:rsidRPr="000F197E" w:rsidRDefault="00DE02C5" w:rsidP="00DE02C5">
      <w:pPr>
        <w:pStyle w:val="ListParagraph"/>
        <w:rPr>
          <w:rFonts w:cs="B Nazanin"/>
          <w:sz w:val="27"/>
          <w:szCs w:val="27"/>
          <w:rtl/>
        </w:rPr>
      </w:pPr>
    </w:p>
    <w:p w:rsidR="00DE02C5" w:rsidRPr="0014130D" w:rsidRDefault="00DE02C5" w:rsidP="00DE02C5">
      <w:pPr>
        <w:pStyle w:val="ListParagraph"/>
        <w:numPr>
          <w:ilvl w:val="0"/>
          <w:numId w:val="1"/>
        </w:numPr>
        <w:jc w:val="both"/>
        <w:rPr>
          <w:rFonts w:cs="B Nazanin"/>
          <w:sz w:val="27"/>
          <w:szCs w:val="27"/>
        </w:rPr>
      </w:pPr>
      <w:r w:rsidRPr="0014130D">
        <w:rPr>
          <w:rFonts w:cs="B Nazanin" w:hint="cs"/>
          <w:sz w:val="27"/>
          <w:szCs w:val="27"/>
          <w:rtl/>
        </w:rPr>
        <w:t xml:space="preserve"> </w:t>
      </w:r>
      <w:r w:rsidRPr="0014130D">
        <w:rPr>
          <w:rFonts w:cs="B Nazanin" w:hint="cs"/>
          <w:b/>
          <w:bCs/>
          <w:sz w:val="27"/>
          <w:szCs w:val="27"/>
          <w:rtl/>
        </w:rPr>
        <w:t>آموزش بهبود مدیریت (مدیران):</w:t>
      </w:r>
      <w:r w:rsidRPr="0014130D">
        <w:rPr>
          <w:rFonts w:cs="B Nazanin" w:hint="cs"/>
          <w:sz w:val="27"/>
          <w:szCs w:val="27"/>
          <w:rtl/>
        </w:rPr>
        <w:t xml:space="preserve"> تمامی دوره‏ها و فعالیت‏های آموزشی که به منظور افزایش بینش و دانش و ایجاد و بهبود مدیریت ( مهارت‏های فنی، انسانی و ادارکی و تعالی معنوی) مدیران در چارچوب نظام آموزش طراحی و اجرا می‏گردد.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b/>
          <w:bCs/>
          <w:sz w:val="27"/>
          <w:szCs w:val="27"/>
        </w:rPr>
      </w:pPr>
      <w:r w:rsidRPr="000F197E">
        <w:rPr>
          <w:rFonts w:cs="B Nazanin" w:hint="cs"/>
          <w:sz w:val="27"/>
          <w:szCs w:val="27"/>
          <w:rtl/>
        </w:rPr>
        <w:t xml:space="preserve">  </w:t>
      </w:r>
      <w:r w:rsidRPr="000F197E">
        <w:rPr>
          <w:rFonts w:cs="B Nazanin" w:hint="cs"/>
          <w:b/>
          <w:bCs/>
          <w:sz w:val="27"/>
          <w:szCs w:val="27"/>
          <w:rtl/>
        </w:rPr>
        <w:t xml:space="preserve">تعریف آموزش مجازی: </w:t>
      </w:r>
      <w:r w:rsidRPr="000F197E">
        <w:rPr>
          <w:rFonts w:cs="B Nazanin" w:hint="cs"/>
          <w:sz w:val="27"/>
          <w:szCs w:val="27"/>
          <w:rtl/>
        </w:rPr>
        <w:t>آموزش مجازی به معنی به کارگیری مجموعه‏ای از ابزارهای فنی و آموزشی در بستر اینترنت با هدف بهبود و ارتقای تجربه یادگیری در یادگیرنده است.</w:t>
      </w:r>
    </w:p>
    <w:p w:rsidR="00DE02C5" w:rsidRPr="000F197E" w:rsidRDefault="00DE02C5" w:rsidP="00DE02C5">
      <w:pPr>
        <w:pStyle w:val="ListParagraph"/>
        <w:jc w:val="both"/>
        <w:rPr>
          <w:rFonts w:cs="B Nazanin"/>
          <w:b/>
          <w:bCs/>
          <w:sz w:val="27"/>
          <w:szCs w:val="27"/>
        </w:rPr>
      </w:pPr>
    </w:p>
    <w:p w:rsidR="00DE02C5" w:rsidRDefault="00DE02C5" w:rsidP="00DE02C5">
      <w:pPr>
        <w:pStyle w:val="ListParagraph"/>
        <w:numPr>
          <w:ilvl w:val="0"/>
          <w:numId w:val="1"/>
        </w:numPr>
        <w:rPr>
          <w:rFonts w:cs="B Nazanin"/>
          <w:b/>
          <w:bCs/>
          <w:sz w:val="27"/>
          <w:szCs w:val="27"/>
        </w:rPr>
      </w:pPr>
      <w:r w:rsidRPr="000F197E">
        <w:rPr>
          <w:rFonts w:cs="B Nazanin" w:hint="cs"/>
          <w:b/>
          <w:bCs/>
          <w:sz w:val="27"/>
          <w:szCs w:val="27"/>
          <w:rtl/>
        </w:rPr>
        <w:t xml:space="preserve"> آموزش‏های بدو انتصاب: </w:t>
      </w:r>
      <w:r w:rsidRPr="000F197E">
        <w:rPr>
          <w:rFonts w:cs="B Nazanin" w:hint="cs"/>
          <w:sz w:val="27"/>
          <w:szCs w:val="27"/>
          <w:rtl/>
        </w:rPr>
        <w:t>به آن دسته از آموزش‏هایی اطلاق می‏شود که گذراندن آنها قبل یا در سال اول انتصاب به پست‏های سرپرستی و مدیریتی ضروری است.</w:t>
      </w:r>
    </w:p>
    <w:p w:rsidR="007346E6" w:rsidRPr="007346E6" w:rsidRDefault="007346E6" w:rsidP="007346E6">
      <w:pPr>
        <w:pStyle w:val="ListParagraph"/>
        <w:rPr>
          <w:rFonts w:cs="B Nazanin"/>
          <w:b/>
          <w:bCs/>
          <w:sz w:val="27"/>
          <w:szCs w:val="27"/>
          <w:rtl/>
        </w:rPr>
      </w:pPr>
    </w:p>
    <w:p w:rsidR="007346E6" w:rsidRPr="000F197E" w:rsidRDefault="007346E6" w:rsidP="00DE02C5">
      <w:pPr>
        <w:pStyle w:val="ListParagraph"/>
        <w:numPr>
          <w:ilvl w:val="0"/>
          <w:numId w:val="1"/>
        </w:numPr>
        <w:rPr>
          <w:rFonts w:cs="B Nazanin"/>
          <w:b/>
          <w:bCs/>
          <w:sz w:val="27"/>
          <w:szCs w:val="27"/>
        </w:rPr>
      </w:pPr>
      <w:r>
        <w:rPr>
          <w:rFonts w:cs="B Nazanin" w:hint="cs"/>
          <w:b/>
          <w:bCs/>
          <w:sz w:val="27"/>
          <w:szCs w:val="27"/>
          <w:rtl/>
        </w:rPr>
        <w:t xml:space="preserve">دوره های آموزشی بلند مدت: </w:t>
      </w:r>
      <w:r w:rsidRPr="007346E6">
        <w:rPr>
          <w:rFonts w:cs="B Nazanin" w:hint="cs"/>
          <w:sz w:val="27"/>
          <w:szCs w:val="27"/>
          <w:rtl/>
        </w:rPr>
        <w:t>آموزش های است که مدت آن بیش از یکسال</w:t>
      </w:r>
      <w:r>
        <w:rPr>
          <w:rFonts w:cs="B Nazanin" w:hint="cs"/>
          <w:sz w:val="27"/>
          <w:szCs w:val="27"/>
          <w:rtl/>
        </w:rPr>
        <w:t xml:space="preserve"> بوده و برای افزایش دانش و مهارتهای فرد جهت ایفای نقش های جدید ارائه می گردد.</w:t>
      </w:r>
      <w:r>
        <w:rPr>
          <w:rFonts w:cs="B Nazanin" w:hint="cs"/>
          <w:b/>
          <w:bCs/>
          <w:sz w:val="27"/>
          <w:szCs w:val="27"/>
          <w:rtl/>
        </w:rPr>
        <w:t xml:space="preserve"> </w:t>
      </w:r>
    </w:p>
    <w:p w:rsidR="00DE02C5" w:rsidRPr="000F197E" w:rsidRDefault="00DE02C5" w:rsidP="00DE02C5">
      <w:pPr>
        <w:pStyle w:val="ListParagraph"/>
        <w:jc w:val="both"/>
        <w:rPr>
          <w:rFonts w:cs="B Nazanin"/>
          <w:b/>
          <w:bCs/>
          <w:sz w:val="27"/>
          <w:szCs w:val="27"/>
        </w:rPr>
      </w:pPr>
    </w:p>
    <w:p w:rsidR="00DE02C5" w:rsidRPr="000F197E" w:rsidRDefault="00DE02C5" w:rsidP="00DE02C5">
      <w:pPr>
        <w:pStyle w:val="ListParagraph"/>
        <w:numPr>
          <w:ilvl w:val="0"/>
          <w:numId w:val="1"/>
        </w:numPr>
        <w:jc w:val="both"/>
        <w:rPr>
          <w:rFonts w:cs="B Nazanin"/>
          <w:b/>
          <w:bCs/>
          <w:sz w:val="27"/>
          <w:szCs w:val="27"/>
        </w:rPr>
      </w:pPr>
      <w:r w:rsidRPr="000F197E">
        <w:rPr>
          <w:rFonts w:cs="B Nazanin" w:hint="cs"/>
          <w:sz w:val="27"/>
          <w:szCs w:val="27"/>
          <w:rtl/>
        </w:rPr>
        <w:t xml:space="preserve">  </w:t>
      </w:r>
      <w:r w:rsidRPr="000F197E">
        <w:rPr>
          <w:rFonts w:cs="B Nazanin" w:hint="cs"/>
          <w:b/>
          <w:bCs/>
          <w:sz w:val="27"/>
          <w:szCs w:val="27"/>
          <w:rtl/>
        </w:rPr>
        <w:t xml:space="preserve">دوره‏هالی آموزشی الزامی: </w:t>
      </w:r>
      <w:r w:rsidRPr="000F197E">
        <w:rPr>
          <w:rFonts w:cs="B Nazanin" w:hint="cs"/>
          <w:sz w:val="27"/>
          <w:szCs w:val="27"/>
          <w:rtl/>
        </w:rPr>
        <w:t>دوره یا پودمان‏هایی که گذراندن آنها برای کارمندان اجباری است. این دسته از دوره‏ها تحت عنوان دوره‏های اصلی نیز بازشناسی می‏شود.</w:t>
      </w:r>
    </w:p>
    <w:p w:rsidR="00DE02C5" w:rsidRPr="000F197E" w:rsidRDefault="00DE02C5" w:rsidP="00DE02C5">
      <w:pPr>
        <w:pStyle w:val="ListParagraph"/>
        <w:rPr>
          <w:rFonts w:cs="B Nazanin"/>
          <w:b/>
          <w:bCs/>
          <w:sz w:val="27"/>
          <w:szCs w:val="27"/>
          <w:rtl/>
        </w:rPr>
      </w:pPr>
    </w:p>
    <w:p w:rsidR="00DE02C5" w:rsidRPr="000F197E" w:rsidRDefault="00DE02C5" w:rsidP="00DE02C5">
      <w:pPr>
        <w:pStyle w:val="ListParagraph"/>
        <w:numPr>
          <w:ilvl w:val="0"/>
          <w:numId w:val="1"/>
        </w:numPr>
        <w:jc w:val="both"/>
        <w:rPr>
          <w:rFonts w:cs="B Nazanin"/>
          <w:b/>
          <w:bCs/>
          <w:sz w:val="27"/>
          <w:szCs w:val="27"/>
        </w:rPr>
      </w:pPr>
      <w:r w:rsidRPr="000F197E">
        <w:rPr>
          <w:rFonts w:cs="B Nazanin" w:hint="cs"/>
          <w:sz w:val="27"/>
          <w:szCs w:val="27"/>
          <w:rtl/>
        </w:rPr>
        <w:lastRenderedPageBreak/>
        <w:t xml:space="preserve">  دوره</w:t>
      </w:r>
      <w:r w:rsidRPr="000F197E">
        <w:rPr>
          <w:rFonts w:cs="B Nazanin" w:hint="cs"/>
          <w:b/>
          <w:bCs/>
          <w:sz w:val="27"/>
          <w:szCs w:val="27"/>
          <w:rtl/>
        </w:rPr>
        <w:t xml:space="preserve">‏‏ه‏های آموزشی اختیاری: </w:t>
      </w:r>
      <w:r w:rsidRPr="000F197E">
        <w:rPr>
          <w:rFonts w:cs="B Nazanin" w:hint="cs"/>
          <w:sz w:val="27"/>
          <w:szCs w:val="27"/>
          <w:rtl/>
        </w:rPr>
        <w:t>دوره‏هایی است که کارمندان با توجه به شغل مورد تصدی، علایق، تجارب شخصی یا نیاز سازمان از بین دوره‏ها یا پودمان‏ها اعلام شده انتخاب می‏نمایند. این دوره‏ها تحت عنوان دوره‏های مکمل نیز قابل بازشناسی است.</w:t>
      </w:r>
    </w:p>
    <w:p w:rsidR="00DE02C5" w:rsidRPr="000F197E" w:rsidRDefault="00DE02C5" w:rsidP="00DE02C5">
      <w:pPr>
        <w:pStyle w:val="ListParagraph"/>
        <w:rPr>
          <w:rFonts w:cs="B Nazanin"/>
          <w:b/>
          <w:bCs/>
          <w:sz w:val="27"/>
          <w:szCs w:val="27"/>
          <w:rtl/>
        </w:rPr>
      </w:pPr>
    </w:p>
    <w:p w:rsidR="00DE02C5" w:rsidRPr="000F197E" w:rsidRDefault="00DE02C5" w:rsidP="00DE02C5">
      <w:pPr>
        <w:pStyle w:val="ListParagraph"/>
        <w:numPr>
          <w:ilvl w:val="0"/>
          <w:numId w:val="1"/>
        </w:numPr>
        <w:jc w:val="both"/>
        <w:rPr>
          <w:rFonts w:cs="B Nazanin"/>
          <w:b/>
          <w:bCs/>
          <w:sz w:val="27"/>
          <w:szCs w:val="27"/>
        </w:rPr>
      </w:pPr>
      <w:r w:rsidRPr="000F197E">
        <w:rPr>
          <w:rFonts w:cs="B Nazanin" w:hint="cs"/>
          <w:b/>
          <w:bCs/>
          <w:sz w:val="27"/>
          <w:szCs w:val="27"/>
          <w:rtl/>
        </w:rPr>
        <w:t xml:space="preserve">  آموزش مداوم جامعه پزشکی: </w:t>
      </w:r>
      <w:r w:rsidRPr="000F197E">
        <w:rPr>
          <w:rFonts w:cs="B Nazanin" w:hint="cs"/>
          <w:sz w:val="27"/>
          <w:szCs w:val="27"/>
          <w:rtl/>
        </w:rPr>
        <w:t>مجموعه آموزش‏های مورد تأیید دفتر آموزش مداوم جامعه پزشکی که به منظور ارتقاء سطح دانش و مهارت‏های شغلی و حرفه‏ای مشمولین جامعه پزشکی توسط دفاتر آموزش مداوم جامعه پزشکی دانشگاه‏ها و یا سایر مراکز آموزشی مجاز ارائه می‏شود.</w:t>
      </w:r>
    </w:p>
    <w:p w:rsidR="00DE02C5" w:rsidRPr="000F197E" w:rsidRDefault="00DE02C5" w:rsidP="00DE02C5">
      <w:pPr>
        <w:pStyle w:val="ListParagraph"/>
        <w:rPr>
          <w:rFonts w:cs="B Nazanin"/>
          <w:b/>
          <w:bCs/>
          <w:sz w:val="27"/>
          <w:szCs w:val="27"/>
          <w:rtl/>
        </w:rPr>
      </w:pPr>
    </w:p>
    <w:p w:rsidR="0014130D" w:rsidRDefault="00DE02C5" w:rsidP="00DE02C5">
      <w:pPr>
        <w:pStyle w:val="ListParagraph"/>
        <w:numPr>
          <w:ilvl w:val="0"/>
          <w:numId w:val="1"/>
        </w:numPr>
        <w:jc w:val="both"/>
        <w:rPr>
          <w:rFonts w:cs="B Nazanin"/>
          <w:sz w:val="27"/>
          <w:szCs w:val="27"/>
        </w:rPr>
      </w:pPr>
      <w:r w:rsidRPr="0014130D">
        <w:rPr>
          <w:rFonts w:cs="B Nazanin" w:hint="cs"/>
          <w:b/>
          <w:bCs/>
          <w:sz w:val="27"/>
          <w:szCs w:val="27"/>
          <w:rtl/>
        </w:rPr>
        <w:t xml:space="preserve">  بورس آموزشی: </w:t>
      </w:r>
      <w:r w:rsidRPr="0014130D">
        <w:rPr>
          <w:rFonts w:cs="B Nazanin" w:hint="cs"/>
          <w:sz w:val="27"/>
          <w:szCs w:val="27"/>
          <w:rtl/>
        </w:rPr>
        <w:t>فرصت و امکانی است که یک دانشگاه داخلی یا خارجی و یا موسسه بین المللی در اختیار انستیتو قرار می‏دهد و کارمندان می‏توانند با استفاده از آن در یک یا چند دوره آموزشی کوتاه مدت که با شغل و وظایف جاری یا آینده آنان ارتباط داشته و موجب افزایش دانش و مهارت‏های شغلی آنان می‏شود، شرکت نمایند.</w:t>
      </w:r>
    </w:p>
    <w:p w:rsidR="0014130D" w:rsidRPr="0014130D" w:rsidRDefault="0014130D" w:rsidP="0014130D">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 xml:space="preserve">برون سپاری آموزش: </w:t>
      </w:r>
      <w:r w:rsidRPr="000F197E">
        <w:rPr>
          <w:rFonts w:cs="B Nazanin" w:hint="cs"/>
          <w:sz w:val="27"/>
          <w:szCs w:val="27"/>
          <w:rtl/>
        </w:rPr>
        <w:t>انتقال و محول نمودن یک فعالیت خاص آموزشی مورد نیاز از داخل انستیتو به یک موسسه ذی‏صلاح و اجرای آن توسط آن موسسه را برون سپاری آموزش می‏گویند.</w:t>
      </w:r>
    </w:p>
    <w:p w:rsidR="00DE02C5" w:rsidRPr="000F197E" w:rsidRDefault="00DE02C5" w:rsidP="00DE02C5">
      <w:pPr>
        <w:pStyle w:val="ListParagraph"/>
        <w:jc w:val="both"/>
        <w:rPr>
          <w:rFonts w:cs="B Nazanin"/>
          <w:sz w:val="27"/>
          <w:szCs w:val="27"/>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 xml:space="preserve"> نیاز سنجی آموزشی:</w:t>
      </w:r>
      <w:r w:rsidRPr="000F197E">
        <w:rPr>
          <w:rFonts w:cs="B Nazanin" w:hint="cs"/>
          <w:sz w:val="27"/>
          <w:szCs w:val="27"/>
          <w:rtl/>
        </w:rPr>
        <w:t xml:space="preserve"> فرآیند جمع‏آوری و تجزیه و تحلیل اطلاعات است که بر اساس دستور العمل‏هایی که توسط کمیته راهبری آموزش وزارت متبوع ابلاغ می‏گردد، فاصله بین وضع موجود و وضع مطلوب مورد شناسایی قرار گرفته و نیازهای آموزشی کارمندان تعیین می‏گردد.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شناشنامه آموزشی:</w:t>
      </w:r>
      <w:r w:rsidRPr="000F197E">
        <w:rPr>
          <w:rFonts w:cs="B Nazanin" w:hint="cs"/>
          <w:sz w:val="27"/>
          <w:szCs w:val="27"/>
          <w:rtl/>
        </w:rPr>
        <w:t xml:space="preserve"> کاربرگی الکترونیکی است که تمامی اطلاعات آموزشی هریک از کارمندان انستیتو اعم از اطلاعات پرسنلی، آموزش‏های مورد نیاز، آموزش‏های گذرانده شده و معادل سازی فعالیت‏های علمی مرتبط با شغل کارمند (تألیف، تحقیق، ترجمه و تدریس و...) در آن ثبت و نگهداری می‏گردد و در ارتقاء انتصاب و ارزشیابی عملکرد کارمندان مورد استفاده قرار می‏گیرد.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t>گواهینامه آموزشی:</w:t>
      </w:r>
      <w:r w:rsidRPr="000F197E">
        <w:rPr>
          <w:rFonts w:cs="B Nazanin" w:hint="cs"/>
          <w:sz w:val="27"/>
          <w:szCs w:val="27"/>
          <w:rtl/>
        </w:rPr>
        <w:t xml:space="preserve"> برگه‏ای است که در پایان دوره آموزشی در ازاء کسب نمره قبولی به هر یک از شرکت کنندگان اعطاء می‏شود. این برگه حاوی اطلاعات شخصی شرکت کننده، عنوان دوره، بالاترین مقام آموزش منابع انسانی انستیتو معتبر خواهد بود. درج نمره قبولی در گواهینامه‏های آموزشی همایش‏ها و سمینارها الزامی نیست.</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b/>
          <w:bCs/>
          <w:sz w:val="27"/>
          <w:szCs w:val="27"/>
          <w:rtl/>
        </w:rPr>
        <w:lastRenderedPageBreak/>
        <w:t>گواهینامه نوع اول:</w:t>
      </w:r>
      <w:r w:rsidRPr="000F197E">
        <w:rPr>
          <w:rFonts w:cs="B Nazanin" w:hint="cs"/>
          <w:sz w:val="27"/>
          <w:szCs w:val="27"/>
          <w:rtl/>
        </w:rPr>
        <w:t xml:space="preserve"> به گواهینامه‏ای اطلاق می‏گردد که پس از اتمام هر دوره آموزشی، به شرکت کنندگانی که در ارزشیابی آن دوره موفق شده‏اند، اعطا می‏گردد.</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sz w:val="27"/>
          <w:szCs w:val="27"/>
          <w:rtl/>
        </w:rPr>
        <w:t xml:space="preserve"> </w:t>
      </w:r>
      <w:r w:rsidRPr="000F197E">
        <w:rPr>
          <w:rFonts w:cs="B Nazanin" w:hint="cs"/>
          <w:b/>
          <w:bCs/>
          <w:sz w:val="27"/>
          <w:szCs w:val="27"/>
          <w:rtl/>
        </w:rPr>
        <w:t>گواهینامه‏های نوع دوم:</w:t>
      </w:r>
      <w:r w:rsidRPr="000F197E">
        <w:rPr>
          <w:rFonts w:cs="B Nazanin" w:hint="cs"/>
          <w:sz w:val="27"/>
          <w:szCs w:val="27"/>
          <w:rtl/>
        </w:rPr>
        <w:t xml:space="preserve"> به گواهینامه‏هایی اطلاق می‏گردد که با گذراندن دوره‏های آموزشی و دریافت گواهینامه‏های نوع اول و انجام فعالیت‏های علمی مرتبط با شغل کارمند (تألیف، تحقیق، ترجمه و تدریس و ...) با در نظر گرفتن حد نصاب ساعت آموزشی مورد نیاز، پس از تأیید کمیته آموزش و توانمندسازی منابع انسانی به فراگیران اعطاء می‏گردد و دارندگان آن می‏توانند از مزایای استخدامی آن نظیر دارندگان مدارک تحصیلی فوق دیپلم، لیسانس، فوق لیسانس و دکترا در شرایط احراز مشاغل مربوط در چارچوب رعایت کلیه قوانین و مقررات مربوط برخوردار گردند.</w:t>
      </w:r>
    </w:p>
    <w:p w:rsidR="00DE02C5" w:rsidRPr="000F197E" w:rsidRDefault="00DE02C5" w:rsidP="00DE02C5">
      <w:pPr>
        <w:jc w:val="both"/>
        <w:rPr>
          <w:rFonts w:cs="B Nazanin"/>
          <w:sz w:val="27"/>
          <w:szCs w:val="27"/>
        </w:rPr>
      </w:pPr>
    </w:p>
    <w:p w:rsidR="00DE02C5" w:rsidRPr="000F197E" w:rsidRDefault="00B069B8" w:rsidP="00DE02C5">
      <w:pPr>
        <w:pStyle w:val="ListParagraph"/>
        <w:numPr>
          <w:ilvl w:val="0"/>
          <w:numId w:val="1"/>
        </w:numPr>
        <w:jc w:val="both"/>
        <w:rPr>
          <w:rFonts w:cs="B Nazanin"/>
          <w:sz w:val="27"/>
          <w:szCs w:val="27"/>
        </w:rPr>
      </w:pPr>
      <w:r>
        <w:rPr>
          <w:rFonts w:cs="B Nazanin" w:hint="cs"/>
          <w:b/>
          <w:bCs/>
          <w:sz w:val="27"/>
          <w:szCs w:val="27"/>
          <w:rtl/>
        </w:rPr>
        <w:t>مراکز آموزشی</w:t>
      </w:r>
      <w:r w:rsidR="00DE02C5" w:rsidRPr="000F197E">
        <w:rPr>
          <w:rFonts w:cs="B Nazanin" w:hint="cs"/>
          <w:b/>
          <w:bCs/>
          <w:sz w:val="27"/>
          <w:szCs w:val="27"/>
          <w:rtl/>
        </w:rPr>
        <w:t xml:space="preserve"> ذی‏صلاح:</w:t>
      </w:r>
      <w:r w:rsidR="00DE02C5" w:rsidRPr="000F197E">
        <w:rPr>
          <w:rFonts w:cs="B Nazanin" w:hint="cs"/>
          <w:sz w:val="27"/>
          <w:szCs w:val="27"/>
          <w:rtl/>
        </w:rPr>
        <w:t xml:space="preserve"> به موسسات و مراکز آموزشی و پژوهشی دولتی و غیر دولتی که صلاحیت فنی و تخصصی آنها به تأیید انستیتو رسیده باشد، اطلاق می‏شود. و توانمندسازی منابع انسانی وزارت متبوع به اختصار </w:t>
      </w:r>
    </w:p>
    <w:p w:rsidR="00DE02C5" w:rsidRPr="000F197E" w:rsidRDefault="00DE02C5" w:rsidP="00DE02C5">
      <w:pPr>
        <w:pStyle w:val="ListParagraph"/>
        <w:rPr>
          <w:rFonts w:cs="B Nazanin"/>
          <w:sz w:val="27"/>
          <w:szCs w:val="27"/>
          <w:rtl/>
        </w:rPr>
      </w:pPr>
    </w:p>
    <w:p w:rsidR="00DE02C5" w:rsidRPr="000F197E" w:rsidRDefault="00DE02C5" w:rsidP="00DE02C5">
      <w:pPr>
        <w:pStyle w:val="ListParagraph"/>
        <w:numPr>
          <w:ilvl w:val="0"/>
          <w:numId w:val="1"/>
        </w:numPr>
        <w:jc w:val="both"/>
        <w:rPr>
          <w:rFonts w:cs="B Nazanin"/>
          <w:sz w:val="27"/>
          <w:szCs w:val="27"/>
        </w:rPr>
      </w:pPr>
      <w:r w:rsidRPr="000F197E">
        <w:rPr>
          <w:rFonts w:cs="B Nazanin" w:hint="cs"/>
          <w:sz w:val="27"/>
          <w:szCs w:val="27"/>
          <w:rtl/>
        </w:rPr>
        <w:t>در این دستورالعمل کمیته راهبری آموزش و توانمندسازی منابع انسانی وزارت متبوع به اختصار ((کمیته راهبردی)) و کمیته آموزش و توانمندسازی منابع انسانی انستیتو به اختصار (( کمیته آموزش)) نامیده می‏شود.</w:t>
      </w:r>
    </w:p>
    <w:p w:rsidR="00DE02C5" w:rsidRPr="000F197E" w:rsidRDefault="00DE02C5" w:rsidP="00DE02C5">
      <w:pPr>
        <w:pStyle w:val="ListParagraph"/>
        <w:rPr>
          <w:rFonts w:cs="B Nazanin"/>
          <w:sz w:val="27"/>
          <w:szCs w:val="27"/>
          <w:rtl/>
        </w:rPr>
      </w:pPr>
    </w:p>
    <w:p w:rsidR="00DE02C5" w:rsidRPr="00DC572C" w:rsidRDefault="00DE02C5" w:rsidP="00DE02C5">
      <w:pPr>
        <w:pStyle w:val="ListParagraph"/>
        <w:ind w:left="-46"/>
        <w:jc w:val="both"/>
        <w:rPr>
          <w:rFonts w:cs="B Nazanin"/>
          <w:b/>
          <w:bCs/>
          <w:sz w:val="27"/>
          <w:szCs w:val="27"/>
          <w:rtl/>
        </w:rPr>
      </w:pPr>
      <w:r w:rsidRPr="00DC572C">
        <w:rPr>
          <w:rFonts w:cs="B Nazanin" w:hint="cs"/>
          <w:b/>
          <w:bCs/>
          <w:sz w:val="27"/>
          <w:szCs w:val="27"/>
          <w:rtl/>
        </w:rPr>
        <w:t>ماده 2- اصول، اهداف و راهبردهای آموزش منابع انسانی انستیتو به شرح بندهای ذیل است:</w:t>
      </w:r>
    </w:p>
    <w:p w:rsidR="00DE02C5" w:rsidRPr="000F197E" w:rsidRDefault="00DE02C5" w:rsidP="00DE02C5">
      <w:pPr>
        <w:pStyle w:val="ListParagraph"/>
        <w:ind w:left="-46"/>
        <w:jc w:val="both"/>
        <w:outlineLvl w:val="0"/>
        <w:rPr>
          <w:rFonts w:cs="B Nazanin"/>
          <w:b/>
          <w:bCs/>
          <w:sz w:val="27"/>
          <w:szCs w:val="27"/>
          <w:rtl/>
        </w:rPr>
      </w:pPr>
      <w:r w:rsidRPr="000F197E">
        <w:rPr>
          <w:rFonts w:cs="B Nazanin" w:hint="cs"/>
          <w:sz w:val="27"/>
          <w:szCs w:val="27"/>
          <w:rtl/>
        </w:rPr>
        <w:t xml:space="preserve">    </w:t>
      </w:r>
      <w:r w:rsidRPr="000F197E">
        <w:rPr>
          <w:rFonts w:cs="B Nazanin" w:hint="cs"/>
          <w:b/>
          <w:bCs/>
          <w:sz w:val="27"/>
          <w:szCs w:val="27"/>
          <w:rtl/>
        </w:rPr>
        <w:t>الف) اصول حاکم بر آموزش منابع انسانی:</w:t>
      </w:r>
    </w:p>
    <w:p w:rsidR="00DE02C5" w:rsidRPr="000F197E" w:rsidRDefault="00DE02C5" w:rsidP="00DE02C5">
      <w:pPr>
        <w:pStyle w:val="ListParagraph"/>
        <w:jc w:val="both"/>
        <w:rPr>
          <w:rFonts w:cs="B Nazanin"/>
          <w:b/>
          <w:bCs/>
          <w:sz w:val="27"/>
          <w:szCs w:val="27"/>
          <w:rtl/>
        </w:rPr>
      </w:pPr>
    </w:p>
    <w:p w:rsidR="00DE02C5" w:rsidRPr="00DC572C" w:rsidRDefault="00DE02C5" w:rsidP="00DE02C5">
      <w:pPr>
        <w:pStyle w:val="ListParagraph"/>
        <w:numPr>
          <w:ilvl w:val="0"/>
          <w:numId w:val="2"/>
        </w:numPr>
        <w:jc w:val="both"/>
        <w:rPr>
          <w:rFonts w:cs="B Nazanin"/>
          <w:b/>
          <w:bCs/>
          <w:sz w:val="27"/>
          <w:szCs w:val="27"/>
        </w:rPr>
      </w:pPr>
      <w:r w:rsidRPr="00DC572C">
        <w:rPr>
          <w:rFonts w:cs="B Nazanin" w:hint="cs"/>
          <w:b/>
          <w:bCs/>
          <w:sz w:val="27"/>
          <w:szCs w:val="27"/>
          <w:rtl/>
        </w:rPr>
        <w:t>اصل نگرشی سیستمی:</w:t>
      </w:r>
    </w:p>
    <w:p w:rsidR="00DE02C5" w:rsidRPr="000F197E" w:rsidRDefault="00DE02C5" w:rsidP="00287128">
      <w:pPr>
        <w:ind w:left="-46"/>
        <w:jc w:val="both"/>
        <w:rPr>
          <w:rFonts w:cs="B Nazanin"/>
          <w:sz w:val="27"/>
          <w:szCs w:val="27"/>
        </w:rPr>
      </w:pPr>
      <w:r w:rsidRPr="000F197E">
        <w:rPr>
          <w:rFonts w:cs="B Nazanin" w:hint="cs"/>
          <w:sz w:val="27"/>
          <w:szCs w:val="27"/>
          <w:rtl/>
        </w:rPr>
        <w:t>برقراری ارتباط درونی بین اجزاء آموزش از یک طرف و ارتباط بیرونی بین نظام آموزش با سایر نظام‏های مدیریت منابع انسانی.</w:t>
      </w:r>
    </w:p>
    <w:p w:rsidR="00DE02C5" w:rsidRPr="002B6F24" w:rsidRDefault="00DE02C5" w:rsidP="00DE02C5">
      <w:pPr>
        <w:pStyle w:val="ListParagraph"/>
        <w:numPr>
          <w:ilvl w:val="0"/>
          <w:numId w:val="2"/>
        </w:numPr>
        <w:jc w:val="both"/>
        <w:rPr>
          <w:rFonts w:cs="B Nazanin"/>
          <w:b/>
          <w:bCs/>
          <w:sz w:val="27"/>
          <w:szCs w:val="27"/>
        </w:rPr>
      </w:pPr>
      <w:r w:rsidRPr="002B6F24">
        <w:rPr>
          <w:rFonts w:cs="B Nazanin" w:hint="cs"/>
          <w:b/>
          <w:bCs/>
          <w:sz w:val="27"/>
          <w:szCs w:val="27"/>
          <w:rtl/>
        </w:rPr>
        <w:t>اصل جامعیت:</w:t>
      </w:r>
    </w:p>
    <w:p w:rsidR="00DE02C5" w:rsidRPr="000F197E" w:rsidRDefault="00DE02C5" w:rsidP="00DE02C5">
      <w:pPr>
        <w:ind w:left="-46"/>
        <w:jc w:val="both"/>
        <w:rPr>
          <w:rFonts w:cs="B Nazanin"/>
          <w:sz w:val="27"/>
          <w:szCs w:val="27"/>
          <w:rtl/>
        </w:rPr>
      </w:pPr>
      <w:r w:rsidRPr="000F197E">
        <w:rPr>
          <w:rFonts w:cs="B Nazanin" w:hint="cs"/>
          <w:sz w:val="27"/>
          <w:szCs w:val="27"/>
          <w:rtl/>
        </w:rPr>
        <w:t>در نظر گرفتن  تمامی نیازهای آموزشی مشاغل عمومی و اختصاصی در جنبه‏های عمومی، شغلی و مدیریتی در ساختار دوره‏ها.</w:t>
      </w:r>
    </w:p>
    <w:p w:rsidR="00DE02C5" w:rsidRPr="002B6F24" w:rsidRDefault="00DE02C5" w:rsidP="00DE02C5">
      <w:pPr>
        <w:pStyle w:val="ListParagraph"/>
        <w:numPr>
          <w:ilvl w:val="0"/>
          <w:numId w:val="2"/>
        </w:numPr>
        <w:jc w:val="both"/>
        <w:rPr>
          <w:rFonts w:cs="B Nazanin"/>
          <w:b/>
          <w:bCs/>
          <w:sz w:val="27"/>
          <w:szCs w:val="27"/>
        </w:rPr>
      </w:pPr>
      <w:r w:rsidRPr="002B6F24">
        <w:rPr>
          <w:rFonts w:cs="B Nazanin" w:hint="cs"/>
          <w:b/>
          <w:bCs/>
          <w:sz w:val="27"/>
          <w:szCs w:val="27"/>
          <w:rtl/>
        </w:rPr>
        <w:lastRenderedPageBreak/>
        <w:t>اصل توجه به تغییرات:</w:t>
      </w:r>
    </w:p>
    <w:p w:rsidR="00DE02C5" w:rsidRPr="000F197E" w:rsidRDefault="00DE02C5" w:rsidP="00DE02C5">
      <w:pPr>
        <w:ind w:left="-46"/>
        <w:jc w:val="both"/>
        <w:rPr>
          <w:rFonts w:cs="B Nazanin"/>
          <w:sz w:val="27"/>
          <w:szCs w:val="27"/>
          <w:rtl/>
        </w:rPr>
      </w:pPr>
      <w:r w:rsidRPr="000F197E">
        <w:rPr>
          <w:rFonts w:cs="B Nazanin" w:hint="cs"/>
          <w:sz w:val="27"/>
          <w:szCs w:val="27"/>
          <w:rtl/>
        </w:rPr>
        <w:t>بازنگری و بازطراحی آموزش‏ها و استمرار آنها مبتنی بر تغییرات، تحولات و پیشرفت‏های علمی و فن‏آوری روز.</w:t>
      </w:r>
    </w:p>
    <w:p w:rsidR="00DE02C5" w:rsidRPr="002B6F24" w:rsidRDefault="00DE02C5" w:rsidP="00DE02C5">
      <w:pPr>
        <w:pStyle w:val="ListParagraph"/>
        <w:numPr>
          <w:ilvl w:val="0"/>
          <w:numId w:val="2"/>
        </w:numPr>
        <w:jc w:val="both"/>
        <w:rPr>
          <w:rFonts w:cs="B Nazanin"/>
          <w:b/>
          <w:bCs/>
          <w:sz w:val="27"/>
          <w:szCs w:val="27"/>
        </w:rPr>
      </w:pPr>
      <w:r w:rsidRPr="002B6F24">
        <w:rPr>
          <w:rFonts w:cs="B Nazanin" w:hint="cs"/>
          <w:b/>
          <w:bCs/>
          <w:sz w:val="27"/>
          <w:szCs w:val="27"/>
          <w:rtl/>
        </w:rPr>
        <w:t>اصل نگرش راهبردی:</w:t>
      </w:r>
    </w:p>
    <w:p w:rsidR="00DE02C5" w:rsidRPr="000F197E" w:rsidRDefault="00DE02C5" w:rsidP="00DE02C5">
      <w:pPr>
        <w:jc w:val="both"/>
        <w:rPr>
          <w:rFonts w:cs="B Nazanin"/>
          <w:sz w:val="27"/>
          <w:szCs w:val="27"/>
          <w:rtl/>
        </w:rPr>
      </w:pPr>
      <w:r w:rsidRPr="000F197E">
        <w:rPr>
          <w:rFonts w:cs="B Nazanin" w:hint="cs"/>
          <w:sz w:val="27"/>
          <w:szCs w:val="27"/>
          <w:rtl/>
        </w:rPr>
        <w:t>همسو سازی اهداف، راهبردهای و برنامه‏های آموزش منابع انسانی انستیتو با چشم انداز، هدف‏ها، و خط مشی‏های کلان و برنامه‏های توسعه ملی و سازمانی.</w:t>
      </w:r>
    </w:p>
    <w:p w:rsidR="00DE02C5" w:rsidRPr="002B6F24" w:rsidRDefault="00DE02C5" w:rsidP="00DE02C5">
      <w:pPr>
        <w:pStyle w:val="ListParagraph"/>
        <w:numPr>
          <w:ilvl w:val="0"/>
          <w:numId w:val="2"/>
        </w:numPr>
        <w:jc w:val="both"/>
        <w:rPr>
          <w:rFonts w:cs="B Nazanin"/>
          <w:b/>
          <w:bCs/>
          <w:sz w:val="27"/>
          <w:szCs w:val="27"/>
        </w:rPr>
      </w:pPr>
      <w:r w:rsidRPr="002B6F24">
        <w:rPr>
          <w:rFonts w:cs="B Nazanin" w:hint="cs"/>
          <w:b/>
          <w:bCs/>
          <w:sz w:val="27"/>
          <w:szCs w:val="27"/>
          <w:rtl/>
        </w:rPr>
        <w:t>اصل همکاری و مشارکت:</w:t>
      </w:r>
    </w:p>
    <w:p w:rsidR="00DE02C5" w:rsidRPr="000F197E" w:rsidRDefault="00DE02C5" w:rsidP="00DE02C5">
      <w:pPr>
        <w:jc w:val="both"/>
        <w:rPr>
          <w:rFonts w:cs="B Nazanin"/>
          <w:sz w:val="27"/>
          <w:szCs w:val="27"/>
          <w:rtl/>
        </w:rPr>
      </w:pPr>
      <w:r w:rsidRPr="000F197E">
        <w:rPr>
          <w:rFonts w:cs="B Nazanin" w:hint="cs"/>
          <w:sz w:val="27"/>
          <w:szCs w:val="27"/>
          <w:rtl/>
        </w:rPr>
        <w:t>مشارکت  مراکز و موسسات آموزشی و پژوهشی دولتی و غیر دولتی در فرایند آموزش و توانمندسازی منابع انسانی.</w:t>
      </w:r>
    </w:p>
    <w:p w:rsidR="00DE02C5" w:rsidRPr="002B6F24" w:rsidRDefault="00DE02C5" w:rsidP="00DE02C5">
      <w:pPr>
        <w:pStyle w:val="ListParagraph"/>
        <w:numPr>
          <w:ilvl w:val="0"/>
          <w:numId w:val="2"/>
        </w:numPr>
        <w:jc w:val="both"/>
        <w:rPr>
          <w:rFonts w:cs="B Nazanin"/>
          <w:b/>
          <w:bCs/>
          <w:sz w:val="27"/>
          <w:szCs w:val="27"/>
        </w:rPr>
      </w:pPr>
      <w:r w:rsidRPr="002B6F24">
        <w:rPr>
          <w:rFonts w:cs="B Nazanin" w:hint="cs"/>
          <w:b/>
          <w:bCs/>
          <w:sz w:val="27"/>
          <w:szCs w:val="27"/>
          <w:rtl/>
        </w:rPr>
        <w:t>اصل اصلاح و بازخورد مستمر:</w:t>
      </w:r>
    </w:p>
    <w:p w:rsidR="00DE02C5" w:rsidRPr="000F197E" w:rsidRDefault="00DE02C5" w:rsidP="00DE02C5">
      <w:pPr>
        <w:jc w:val="both"/>
        <w:rPr>
          <w:rFonts w:cs="B Nazanin"/>
          <w:sz w:val="27"/>
          <w:szCs w:val="27"/>
          <w:rtl/>
        </w:rPr>
      </w:pPr>
      <w:r w:rsidRPr="000F197E">
        <w:rPr>
          <w:rFonts w:cs="B Nazanin" w:hint="cs"/>
          <w:sz w:val="27"/>
          <w:szCs w:val="27"/>
          <w:rtl/>
        </w:rPr>
        <w:t xml:space="preserve"> آسیب شناسی و بررسی مستمر نظام آموزش و فراهم نمودن بازخوردهای لازم جهت اطلاح</w:t>
      </w:r>
    </w:p>
    <w:p w:rsidR="00DE02C5" w:rsidRPr="000F197E" w:rsidRDefault="00DE02C5" w:rsidP="00DE02C5">
      <w:pPr>
        <w:jc w:val="both"/>
        <w:rPr>
          <w:rFonts w:cs="B Nazanin"/>
          <w:b/>
          <w:bCs/>
          <w:sz w:val="27"/>
          <w:szCs w:val="27"/>
          <w:rtl/>
        </w:rPr>
      </w:pPr>
      <w:r w:rsidRPr="000F197E">
        <w:rPr>
          <w:rFonts w:cs="B Nazanin" w:hint="cs"/>
          <w:b/>
          <w:bCs/>
          <w:sz w:val="27"/>
          <w:szCs w:val="27"/>
          <w:rtl/>
        </w:rPr>
        <w:t>ب) اهداف کلان آموزش:</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 xml:space="preserve"> ارتقاء سطح کیفی  سرمایه انسانی انستیتو از طریق افزایش سطح توانایی دانش و مهارت منابع انسانی.</w:t>
      </w:r>
    </w:p>
    <w:p w:rsidR="00DE02C5" w:rsidRPr="0054425E" w:rsidRDefault="00DE02C5" w:rsidP="00DE02C5">
      <w:pPr>
        <w:pStyle w:val="ListParagraph"/>
        <w:numPr>
          <w:ilvl w:val="0"/>
          <w:numId w:val="3"/>
        </w:numPr>
        <w:ind w:left="502"/>
        <w:jc w:val="both"/>
        <w:rPr>
          <w:rFonts w:cs="B Nazanin"/>
          <w:sz w:val="27"/>
          <w:szCs w:val="27"/>
        </w:rPr>
      </w:pPr>
      <w:r w:rsidRPr="0054425E">
        <w:rPr>
          <w:rFonts w:cs="B Nazanin" w:hint="cs"/>
          <w:sz w:val="27"/>
          <w:szCs w:val="27"/>
          <w:rtl/>
        </w:rPr>
        <w:t>افزایش اثربخشی و کارایی در ارایه خدمات از طریق توسعه بینش، دانش و مهارت‏های متصدیان مشاغل.</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افزایش سطح باور و اعتقادات منابع انسانی نسبت به ارزش‏های اسلامی و توسعه آگاهی‏های  عمومی آنان در ابعاد مختلف فرهنگی و اجتماعی،</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روزآمدسازی و ارتقاء سطح دانش،  مهارت و نگرش منابع انسانی،</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توانمندسازی مدیران جهت ایفای موثر نقش‏ها و وظایف مدیریتی،</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آماده سازی کارمندان انستیتو از بعد دانش، مهارت و شایستگی‏های شغلی برای ارتقاء به رتبه شغلی بالاتر،</w:t>
      </w:r>
    </w:p>
    <w:p w:rsidR="00DE02C5" w:rsidRPr="000F197E" w:rsidRDefault="00DE02C5" w:rsidP="00DE02C5">
      <w:pPr>
        <w:pStyle w:val="ListParagraph"/>
        <w:numPr>
          <w:ilvl w:val="0"/>
          <w:numId w:val="3"/>
        </w:numPr>
        <w:jc w:val="both"/>
        <w:rPr>
          <w:rFonts w:cs="B Nazanin"/>
          <w:sz w:val="27"/>
          <w:szCs w:val="27"/>
        </w:rPr>
      </w:pPr>
      <w:r w:rsidRPr="000F197E">
        <w:rPr>
          <w:rFonts w:cs="B Nazanin" w:hint="cs"/>
          <w:sz w:val="27"/>
          <w:szCs w:val="27"/>
          <w:rtl/>
        </w:rPr>
        <w:t>آماده سازی کارمندان انستیتو جهت انتصاب به رده‏های شغلی بالاتر و یا پذیرش نقش‏های جدید.</w:t>
      </w:r>
    </w:p>
    <w:p w:rsidR="00DE02C5" w:rsidRPr="00D85AA8" w:rsidRDefault="00DE02C5" w:rsidP="00DE02C5">
      <w:pPr>
        <w:ind w:left="360"/>
        <w:jc w:val="both"/>
        <w:rPr>
          <w:rFonts w:cs="B Nazanin"/>
          <w:b/>
          <w:bCs/>
          <w:sz w:val="27"/>
          <w:szCs w:val="27"/>
          <w:rtl/>
        </w:rPr>
      </w:pPr>
      <w:r w:rsidRPr="00D85AA8">
        <w:rPr>
          <w:rFonts w:cs="B Nazanin" w:hint="cs"/>
          <w:b/>
          <w:bCs/>
          <w:sz w:val="27"/>
          <w:szCs w:val="27"/>
          <w:rtl/>
        </w:rPr>
        <w:t>ج) راهبردهای آموزش منابع انسانی انستیتو:</w:t>
      </w:r>
    </w:p>
    <w:p w:rsidR="00DE02C5" w:rsidRPr="000F197E" w:rsidRDefault="00DE02C5" w:rsidP="00DE02C5">
      <w:pPr>
        <w:ind w:left="360"/>
        <w:jc w:val="both"/>
        <w:rPr>
          <w:rFonts w:cs="B Nazanin"/>
          <w:sz w:val="27"/>
          <w:szCs w:val="27"/>
          <w:rtl/>
        </w:rPr>
      </w:pPr>
      <w:r w:rsidRPr="000F197E">
        <w:rPr>
          <w:rFonts w:cs="B Nazanin" w:hint="cs"/>
          <w:sz w:val="27"/>
          <w:szCs w:val="27"/>
          <w:rtl/>
        </w:rPr>
        <w:tab/>
        <w:t>1- ایجاد نگرش راهبردی و همسوسازی برنامه‏های توانمندسازی و توسعه منابع انسانی با اهداف راهبردی انستیتو</w:t>
      </w:r>
    </w:p>
    <w:p w:rsidR="00DE02C5" w:rsidRPr="000F197E" w:rsidRDefault="00DE02C5" w:rsidP="00DE02C5">
      <w:pPr>
        <w:ind w:left="360"/>
        <w:jc w:val="both"/>
        <w:rPr>
          <w:rFonts w:cs="B Nazanin"/>
          <w:sz w:val="27"/>
          <w:szCs w:val="27"/>
          <w:rtl/>
        </w:rPr>
      </w:pPr>
      <w:r w:rsidRPr="000F197E">
        <w:rPr>
          <w:rFonts w:cs="B Nazanin" w:hint="cs"/>
          <w:sz w:val="27"/>
          <w:szCs w:val="27"/>
          <w:rtl/>
        </w:rPr>
        <w:tab/>
        <w:t xml:space="preserve">2- ایجاد یکپارچگی و تعامل بین عناصر فرآیند آموزش به عنوان رویکرد فرایندی- تعاملی، </w:t>
      </w:r>
    </w:p>
    <w:p w:rsidR="00DE02C5" w:rsidRPr="000F197E" w:rsidRDefault="00DE02C5" w:rsidP="00DE02C5">
      <w:pPr>
        <w:ind w:left="360"/>
        <w:jc w:val="both"/>
        <w:rPr>
          <w:rFonts w:cs="B Nazanin"/>
          <w:sz w:val="27"/>
          <w:szCs w:val="27"/>
          <w:rtl/>
        </w:rPr>
      </w:pPr>
      <w:r w:rsidRPr="000F197E">
        <w:rPr>
          <w:rFonts w:cs="B Nazanin" w:hint="cs"/>
          <w:sz w:val="27"/>
          <w:szCs w:val="27"/>
          <w:rtl/>
        </w:rPr>
        <w:lastRenderedPageBreak/>
        <w:tab/>
        <w:t>3- ایجاد تناسب بین برنامه‏ها، فرصت‏های آموزشی و یادگیری با نیازهای آموزشی شغلی و سازمانی  اجتناب از آموزش‏های غیر ضروری،</w:t>
      </w:r>
    </w:p>
    <w:p w:rsidR="00DE02C5" w:rsidRPr="000F197E" w:rsidRDefault="00DE02C5" w:rsidP="00DE02C5">
      <w:pPr>
        <w:ind w:left="360"/>
        <w:jc w:val="both"/>
        <w:rPr>
          <w:rFonts w:cs="B Nazanin"/>
          <w:sz w:val="27"/>
          <w:szCs w:val="27"/>
          <w:rtl/>
        </w:rPr>
      </w:pPr>
      <w:r w:rsidRPr="000F197E">
        <w:rPr>
          <w:rFonts w:cs="B Nazanin" w:hint="cs"/>
          <w:sz w:val="27"/>
          <w:szCs w:val="27"/>
          <w:rtl/>
        </w:rPr>
        <w:tab/>
        <w:t>4- ایجاد انگیزه برای خودسازی و رشد معنوی، مهارتی، دانشی و مادی کارمندان،</w:t>
      </w:r>
    </w:p>
    <w:p w:rsidR="00DE02C5" w:rsidRPr="000F197E" w:rsidRDefault="00DE02C5" w:rsidP="00DE02C5">
      <w:pPr>
        <w:ind w:left="360"/>
        <w:jc w:val="both"/>
        <w:rPr>
          <w:rFonts w:cs="B Nazanin"/>
          <w:sz w:val="27"/>
          <w:szCs w:val="27"/>
          <w:rtl/>
        </w:rPr>
      </w:pPr>
      <w:r w:rsidRPr="000F197E">
        <w:rPr>
          <w:rFonts w:cs="B Nazanin" w:hint="cs"/>
          <w:sz w:val="27"/>
          <w:szCs w:val="27"/>
          <w:rtl/>
        </w:rPr>
        <w:tab/>
        <w:t>5- ارتقاء سطح باور و اعتقاد مدیران به توانمندسازی و ارتقاء سرمایه انسانی از طریق آموزش،</w:t>
      </w:r>
    </w:p>
    <w:p w:rsidR="00DE02C5" w:rsidRPr="000F197E" w:rsidRDefault="00DE02C5" w:rsidP="00806B07">
      <w:pPr>
        <w:ind w:left="360"/>
        <w:rPr>
          <w:rFonts w:cs="B Nazanin"/>
          <w:sz w:val="27"/>
          <w:szCs w:val="27"/>
          <w:rtl/>
        </w:rPr>
      </w:pPr>
      <w:r w:rsidRPr="000F197E">
        <w:rPr>
          <w:rFonts w:cs="B Nazanin" w:hint="cs"/>
          <w:sz w:val="27"/>
          <w:szCs w:val="27"/>
          <w:rtl/>
        </w:rPr>
        <w:tab/>
        <w:t>6-  افزایش اثربخشی برنامه‏ها، دوره‏ها و فرصت‏های آموزشی و یادگیری در سطح  مختلف،</w:t>
      </w:r>
    </w:p>
    <w:p w:rsidR="00DE02C5" w:rsidRPr="000F197E" w:rsidRDefault="00DE02C5" w:rsidP="00DE02C5">
      <w:pPr>
        <w:pStyle w:val="ListParagraph"/>
        <w:numPr>
          <w:ilvl w:val="0"/>
          <w:numId w:val="4"/>
        </w:numPr>
        <w:ind w:left="237" w:firstLine="46"/>
        <w:jc w:val="both"/>
        <w:rPr>
          <w:rFonts w:cs="B Nazanin"/>
          <w:sz w:val="27"/>
          <w:szCs w:val="27"/>
        </w:rPr>
      </w:pPr>
      <w:r w:rsidRPr="000F197E">
        <w:rPr>
          <w:rFonts w:cs="B Nazanin" w:hint="cs"/>
          <w:sz w:val="27"/>
          <w:szCs w:val="27"/>
          <w:rtl/>
        </w:rPr>
        <w:t>استفاده از منابع و ظرفیت‏های درون و برون سازمانی در تعیین و تأمین خدمات آموزشی،</w:t>
      </w:r>
    </w:p>
    <w:p w:rsidR="00DE02C5" w:rsidRPr="000F197E" w:rsidRDefault="00DE02C5" w:rsidP="00DE02C5">
      <w:pPr>
        <w:pStyle w:val="ListParagraph"/>
        <w:numPr>
          <w:ilvl w:val="0"/>
          <w:numId w:val="4"/>
        </w:numPr>
        <w:jc w:val="both"/>
        <w:rPr>
          <w:rFonts w:cs="B Nazanin"/>
          <w:sz w:val="27"/>
          <w:szCs w:val="27"/>
        </w:rPr>
      </w:pPr>
      <w:r w:rsidRPr="000F197E">
        <w:rPr>
          <w:rFonts w:cs="B Nazanin" w:hint="cs"/>
          <w:sz w:val="27"/>
          <w:szCs w:val="27"/>
          <w:rtl/>
        </w:rPr>
        <w:t>کاربرد استانداردهای ملی و بین المللی در مدیریت و راهبری فرایند آموزش،</w:t>
      </w:r>
    </w:p>
    <w:p w:rsidR="00DE02C5" w:rsidRPr="000F197E" w:rsidRDefault="00DE02C5" w:rsidP="00DE02C5">
      <w:pPr>
        <w:pStyle w:val="ListParagraph"/>
        <w:numPr>
          <w:ilvl w:val="0"/>
          <w:numId w:val="4"/>
        </w:numPr>
        <w:jc w:val="both"/>
        <w:rPr>
          <w:rFonts w:cs="B Nazanin"/>
          <w:sz w:val="27"/>
          <w:szCs w:val="27"/>
        </w:rPr>
      </w:pPr>
      <w:r w:rsidRPr="000F197E">
        <w:rPr>
          <w:rFonts w:cs="B Nazanin" w:hint="cs"/>
          <w:sz w:val="27"/>
          <w:szCs w:val="27"/>
          <w:rtl/>
        </w:rPr>
        <w:t>استفاده از رویکردها، مدل‏ها، روش‏ها و فن‏آوری نوین مدیریت برای اجرا و ارزشیابی آمزش،</w:t>
      </w:r>
    </w:p>
    <w:p w:rsidR="00DE02C5" w:rsidRPr="000F197E" w:rsidRDefault="00DE02C5" w:rsidP="00DE02C5">
      <w:pPr>
        <w:pStyle w:val="ListParagraph"/>
        <w:numPr>
          <w:ilvl w:val="0"/>
          <w:numId w:val="4"/>
        </w:numPr>
        <w:jc w:val="both"/>
        <w:rPr>
          <w:rFonts w:cs="B Nazanin"/>
          <w:sz w:val="27"/>
          <w:szCs w:val="27"/>
        </w:rPr>
      </w:pPr>
      <w:r w:rsidRPr="000F197E">
        <w:rPr>
          <w:rFonts w:cs="B Nazanin" w:hint="cs"/>
          <w:sz w:val="27"/>
          <w:szCs w:val="27"/>
          <w:rtl/>
        </w:rPr>
        <w:t xml:space="preserve"> تمرکز بر رویکرد آموزش‏های کوتاه مدت  و کاربردی و بازنگری آن،</w:t>
      </w:r>
    </w:p>
    <w:p w:rsidR="00DE02C5" w:rsidRPr="000F197E" w:rsidRDefault="00DE02C5" w:rsidP="00DE02C5">
      <w:pPr>
        <w:pStyle w:val="ListParagraph"/>
        <w:numPr>
          <w:ilvl w:val="0"/>
          <w:numId w:val="4"/>
        </w:numPr>
        <w:jc w:val="both"/>
        <w:rPr>
          <w:rFonts w:cs="B Nazanin"/>
          <w:sz w:val="27"/>
          <w:szCs w:val="27"/>
        </w:rPr>
      </w:pPr>
      <w:r w:rsidRPr="000F197E">
        <w:rPr>
          <w:rFonts w:cs="B Nazanin" w:hint="cs"/>
          <w:sz w:val="27"/>
          <w:szCs w:val="27"/>
          <w:rtl/>
        </w:rPr>
        <w:t xml:space="preserve"> نظارت و ارزشیابی مستمر فرآیند آموزش کارمندان،</w:t>
      </w:r>
    </w:p>
    <w:p w:rsidR="00DE02C5" w:rsidRPr="000F197E" w:rsidRDefault="00DE02C5" w:rsidP="00DE02C5">
      <w:pPr>
        <w:pStyle w:val="ListParagraph"/>
        <w:numPr>
          <w:ilvl w:val="0"/>
          <w:numId w:val="4"/>
        </w:numPr>
        <w:jc w:val="both"/>
        <w:rPr>
          <w:rFonts w:cs="B Nazanin"/>
          <w:sz w:val="27"/>
          <w:szCs w:val="27"/>
        </w:rPr>
      </w:pPr>
      <w:r w:rsidRPr="000F197E">
        <w:rPr>
          <w:rFonts w:cs="B Nazanin" w:hint="cs"/>
          <w:sz w:val="27"/>
          <w:szCs w:val="27"/>
          <w:rtl/>
        </w:rPr>
        <w:t xml:space="preserve"> ارتقاء بهره‏وری آموزش و افزایش بازگشت سرمایه.</w:t>
      </w:r>
    </w:p>
    <w:p w:rsidR="00DE02C5" w:rsidRPr="000F197E" w:rsidRDefault="00DE02C5" w:rsidP="00DE02C5">
      <w:pPr>
        <w:pStyle w:val="ListParagraph"/>
        <w:ind w:left="643"/>
        <w:jc w:val="both"/>
        <w:rPr>
          <w:rFonts w:cs="B Nazanin"/>
          <w:sz w:val="27"/>
          <w:szCs w:val="27"/>
          <w:rtl/>
        </w:rPr>
      </w:pPr>
    </w:p>
    <w:p w:rsidR="00DE02C5" w:rsidRPr="000F197E" w:rsidRDefault="00DE02C5" w:rsidP="006879A4">
      <w:pPr>
        <w:jc w:val="both"/>
        <w:rPr>
          <w:rFonts w:cs="B Nazanin"/>
          <w:b/>
          <w:bCs/>
          <w:sz w:val="27"/>
          <w:szCs w:val="27"/>
          <w:rtl/>
        </w:rPr>
      </w:pPr>
      <w:r w:rsidRPr="000F197E">
        <w:rPr>
          <w:rFonts w:cs="B Nazanin" w:hint="cs"/>
          <w:b/>
          <w:bCs/>
          <w:sz w:val="27"/>
          <w:szCs w:val="27"/>
          <w:rtl/>
        </w:rPr>
        <w:t xml:space="preserve">بخش دوم: ساختار مدیریت و راهبری آموزش: </w:t>
      </w:r>
    </w:p>
    <w:p w:rsidR="00DE02C5" w:rsidRPr="000F197E" w:rsidRDefault="00DE02C5" w:rsidP="00DE02C5">
      <w:pPr>
        <w:jc w:val="both"/>
        <w:rPr>
          <w:rFonts w:cs="B Nazanin"/>
          <w:sz w:val="27"/>
          <w:szCs w:val="27"/>
          <w:rtl/>
        </w:rPr>
      </w:pPr>
      <w:r w:rsidRPr="003E3F94">
        <w:rPr>
          <w:rFonts w:cs="B Nazanin" w:hint="cs"/>
          <w:b/>
          <w:bCs/>
          <w:sz w:val="27"/>
          <w:szCs w:val="27"/>
          <w:rtl/>
        </w:rPr>
        <w:t>ماده3</w:t>
      </w:r>
      <w:r w:rsidRPr="000F197E">
        <w:rPr>
          <w:rFonts w:cs="B Nazanin" w:hint="cs"/>
          <w:sz w:val="27"/>
          <w:szCs w:val="27"/>
          <w:rtl/>
        </w:rPr>
        <w:t>- انستیتو مکلف است جهت دست‏یابی و پیشبرد اهداف نظام آموزش منابع انسانی نسبت به ایجاد ساختار تفصیلی در زیر مجموعه مدیریت منابع انسانی انستیتو متناسب با حجم فعالیت‏های آموزشی اقدام نماید.</w:t>
      </w:r>
    </w:p>
    <w:p w:rsidR="00DE02C5" w:rsidRPr="000F197E" w:rsidRDefault="00DE02C5" w:rsidP="00DE02C5">
      <w:pPr>
        <w:jc w:val="both"/>
        <w:rPr>
          <w:rFonts w:cs="B Nazanin"/>
          <w:sz w:val="27"/>
          <w:szCs w:val="27"/>
          <w:rtl/>
        </w:rPr>
      </w:pPr>
      <w:r w:rsidRPr="003E3F94">
        <w:rPr>
          <w:rFonts w:cs="B Nazanin" w:hint="cs"/>
          <w:b/>
          <w:bCs/>
          <w:sz w:val="27"/>
          <w:szCs w:val="27"/>
          <w:rtl/>
        </w:rPr>
        <w:t>تبصره</w:t>
      </w:r>
      <w:r w:rsidRPr="000F197E">
        <w:rPr>
          <w:rFonts w:cs="B Nazanin" w:hint="cs"/>
          <w:sz w:val="27"/>
          <w:szCs w:val="27"/>
          <w:rtl/>
        </w:rPr>
        <w:t>- انستیتو مکلف است تا زمان تصویب ساختار تفصیلی نسبت به تأمین نیروی مورد نیاز واحد آموزش جهت انجام مراحل اصلی فرایند آموزش حداق به تعداد 5 نفر اقدام نماید.</w:t>
      </w:r>
    </w:p>
    <w:p w:rsidR="00DE02C5" w:rsidRPr="000F197E" w:rsidRDefault="00DE02C5" w:rsidP="00DE02C5">
      <w:pPr>
        <w:jc w:val="both"/>
        <w:rPr>
          <w:rFonts w:cs="B Nazanin"/>
          <w:sz w:val="27"/>
          <w:szCs w:val="27"/>
          <w:rtl/>
        </w:rPr>
      </w:pPr>
      <w:r w:rsidRPr="003E3F94">
        <w:rPr>
          <w:rFonts w:cs="B Nazanin" w:hint="cs"/>
          <w:b/>
          <w:bCs/>
          <w:sz w:val="27"/>
          <w:szCs w:val="27"/>
          <w:rtl/>
        </w:rPr>
        <w:t>ماده 4</w:t>
      </w:r>
      <w:r w:rsidRPr="000F197E">
        <w:rPr>
          <w:rFonts w:cs="B Nazanin" w:hint="cs"/>
          <w:sz w:val="27"/>
          <w:szCs w:val="27"/>
          <w:rtl/>
        </w:rPr>
        <w:t>- انستیتو موظف است از سیاست‏گذاری و مدیریت کلان آموزش که براساس استاندارد مدیریت آموزش منابع انسانی از طرف کمیته راهبری آموزش ابلغ می‏شود، تبعیت نموده و نسبت به تشکیل کمیته آموزش و توانمندسازی منابع انسانی با ترکیب اعضاء و وظایف زیر اقدام نماید:</w:t>
      </w:r>
    </w:p>
    <w:p w:rsidR="00DE02C5" w:rsidRPr="003E3F94" w:rsidRDefault="00DE02C5" w:rsidP="00DE02C5">
      <w:pPr>
        <w:jc w:val="both"/>
        <w:rPr>
          <w:rFonts w:cs="B Nazanin"/>
          <w:b/>
          <w:bCs/>
          <w:sz w:val="27"/>
          <w:szCs w:val="27"/>
          <w:rtl/>
        </w:rPr>
      </w:pPr>
      <w:r w:rsidRPr="003E3F94">
        <w:rPr>
          <w:rFonts w:cs="B Nazanin" w:hint="cs"/>
          <w:b/>
          <w:bCs/>
          <w:sz w:val="27"/>
          <w:szCs w:val="27"/>
          <w:rtl/>
        </w:rPr>
        <w:t>الف) اعضای کمیته آموزش و توانمندسازی منابع انسانی:</w:t>
      </w:r>
    </w:p>
    <w:p w:rsidR="00DE02C5" w:rsidRPr="000F197E" w:rsidRDefault="00DE02C5" w:rsidP="00AC5DEC">
      <w:pPr>
        <w:jc w:val="both"/>
        <w:rPr>
          <w:rFonts w:cs="B Nazanin"/>
          <w:sz w:val="27"/>
          <w:szCs w:val="27"/>
          <w:rtl/>
        </w:rPr>
      </w:pPr>
      <w:r w:rsidRPr="000F197E">
        <w:rPr>
          <w:rFonts w:cs="B Nazanin" w:hint="cs"/>
          <w:sz w:val="27"/>
          <w:szCs w:val="27"/>
          <w:rtl/>
        </w:rPr>
        <w:t xml:space="preserve">1-  </w:t>
      </w:r>
      <w:r w:rsidR="00AC5DEC">
        <w:rPr>
          <w:rFonts w:cs="B Nazanin" w:hint="cs"/>
          <w:sz w:val="27"/>
          <w:szCs w:val="27"/>
          <w:rtl/>
        </w:rPr>
        <w:t>معاون پشتیبانی</w:t>
      </w:r>
      <w:r w:rsidRPr="000F197E">
        <w:rPr>
          <w:rFonts w:cs="B Nazanin" w:hint="cs"/>
          <w:sz w:val="27"/>
          <w:szCs w:val="27"/>
          <w:rtl/>
        </w:rPr>
        <w:t xml:space="preserve"> </w:t>
      </w:r>
      <w:r w:rsidR="005771DA">
        <w:rPr>
          <w:rFonts w:cs="B Nazanin" w:hint="cs"/>
          <w:sz w:val="27"/>
          <w:szCs w:val="27"/>
          <w:rtl/>
        </w:rPr>
        <w:t>یا عناوین مشابه به عنوان رییس کمیته</w:t>
      </w:r>
    </w:p>
    <w:p w:rsidR="00DE02C5" w:rsidRPr="000F197E" w:rsidRDefault="00DE02C5" w:rsidP="00B41AEA">
      <w:pPr>
        <w:jc w:val="both"/>
        <w:rPr>
          <w:rFonts w:cs="B Nazanin"/>
          <w:sz w:val="27"/>
          <w:szCs w:val="27"/>
          <w:rtl/>
        </w:rPr>
      </w:pPr>
      <w:r w:rsidRPr="000F197E">
        <w:rPr>
          <w:rFonts w:cs="B Nazanin" w:hint="cs"/>
          <w:sz w:val="27"/>
          <w:szCs w:val="27"/>
          <w:rtl/>
        </w:rPr>
        <w:t xml:space="preserve">2- مدیر </w:t>
      </w:r>
      <w:r w:rsidR="00B41AEA">
        <w:rPr>
          <w:rFonts w:cs="B Nazanin" w:hint="cs"/>
          <w:sz w:val="27"/>
          <w:szCs w:val="27"/>
          <w:rtl/>
        </w:rPr>
        <w:t>منابع انسانی</w:t>
      </w:r>
      <w:r w:rsidRPr="000F197E">
        <w:rPr>
          <w:rFonts w:cs="B Nazanin" w:hint="cs"/>
          <w:sz w:val="27"/>
          <w:szCs w:val="27"/>
          <w:rtl/>
        </w:rPr>
        <w:t xml:space="preserve"> </w:t>
      </w:r>
      <w:r w:rsidR="00B41AEA">
        <w:rPr>
          <w:rFonts w:cs="B Nazanin" w:hint="cs"/>
          <w:sz w:val="27"/>
          <w:szCs w:val="27"/>
          <w:rtl/>
        </w:rPr>
        <w:t xml:space="preserve">یا مدیر امور اداری </w:t>
      </w:r>
      <w:r w:rsidRPr="000F197E">
        <w:rPr>
          <w:rFonts w:cs="B Nazanin" w:hint="cs"/>
          <w:sz w:val="27"/>
          <w:szCs w:val="27"/>
          <w:rtl/>
        </w:rPr>
        <w:t xml:space="preserve">انستیتو یا عناوین </w:t>
      </w:r>
      <w:r w:rsidR="00B41AEA">
        <w:rPr>
          <w:rFonts w:cs="B Nazanin" w:hint="cs"/>
          <w:sz w:val="27"/>
          <w:szCs w:val="27"/>
          <w:rtl/>
        </w:rPr>
        <w:t>مشابه به عنوان نایب رییس کمیته</w:t>
      </w:r>
    </w:p>
    <w:p w:rsidR="00DE02C5" w:rsidRPr="000F197E" w:rsidRDefault="00DE02C5" w:rsidP="00DE02C5">
      <w:pPr>
        <w:pStyle w:val="ListParagraph"/>
        <w:ind w:left="-46"/>
        <w:jc w:val="both"/>
        <w:rPr>
          <w:rFonts w:cs="B Nazanin"/>
          <w:sz w:val="27"/>
          <w:szCs w:val="27"/>
          <w:rtl/>
        </w:rPr>
      </w:pPr>
      <w:r w:rsidRPr="000F197E">
        <w:rPr>
          <w:rFonts w:cs="B Nazanin" w:hint="cs"/>
          <w:sz w:val="27"/>
          <w:szCs w:val="27"/>
          <w:rtl/>
        </w:rPr>
        <w:t>3- مدیر بودجه و عملکرد و یا عناوین مشابه حسب موارد مط</w:t>
      </w:r>
      <w:r w:rsidR="00C34542">
        <w:rPr>
          <w:rFonts w:cs="B Nazanin" w:hint="cs"/>
          <w:sz w:val="27"/>
          <w:szCs w:val="27"/>
          <w:rtl/>
        </w:rPr>
        <w:t>روحه در کمیته به عنوان عضو مدعو</w:t>
      </w:r>
    </w:p>
    <w:p w:rsidR="00DE02C5" w:rsidRPr="000F197E" w:rsidRDefault="00DE02C5" w:rsidP="00DE02C5">
      <w:pPr>
        <w:pStyle w:val="ListParagraph"/>
        <w:ind w:left="-46"/>
        <w:jc w:val="both"/>
        <w:rPr>
          <w:rFonts w:cs="B Nazanin"/>
          <w:sz w:val="27"/>
          <w:szCs w:val="27"/>
          <w:rtl/>
        </w:rPr>
      </w:pPr>
      <w:r w:rsidRPr="000F197E">
        <w:rPr>
          <w:rFonts w:cs="B Nazanin" w:hint="cs"/>
          <w:sz w:val="27"/>
          <w:szCs w:val="27"/>
          <w:rtl/>
        </w:rPr>
        <w:lastRenderedPageBreak/>
        <w:t>4- مسئول واحد آموزش و توانمندسازی منابع انس</w:t>
      </w:r>
      <w:r w:rsidR="00C34542">
        <w:rPr>
          <w:rFonts w:cs="B Nazanin" w:hint="cs"/>
          <w:sz w:val="27"/>
          <w:szCs w:val="27"/>
          <w:rtl/>
        </w:rPr>
        <w:t>انی انستیتو به عنوان دبیر کمیته</w:t>
      </w:r>
    </w:p>
    <w:p w:rsidR="00DE02C5" w:rsidRPr="000F197E" w:rsidRDefault="00DE02C5" w:rsidP="00DE02C5">
      <w:pPr>
        <w:pStyle w:val="ListParagraph"/>
        <w:ind w:left="-46"/>
        <w:jc w:val="both"/>
        <w:rPr>
          <w:rFonts w:cs="B Nazanin"/>
          <w:sz w:val="27"/>
          <w:szCs w:val="27"/>
          <w:rtl/>
        </w:rPr>
      </w:pPr>
      <w:r w:rsidRPr="000F197E">
        <w:rPr>
          <w:rFonts w:cs="B Nazanin" w:hint="cs"/>
          <w:sz w:val="27"/>
          <w:szCs w:val="27"/>
          <w:rtl/>
        </w:rPr>
        <w:t xml:space="preserve">5- یک نفر کارشناس امور ادرای به انتخاب مدیر امور اداری انستیتو یا </w:t>
      </w:r>
      <w:r w:rsidR="00C34542">
        <w:rPr>
          <w:rFonts w:cs="B Nazanin" w:hint="cs"/>
          <w:sz w:val="27"/>
          <w:szCs w:val="27"/>
          <w:rtl/>
        </w:rPr>
        <w:t>عناوین مشابه به عنوان عضو کمیته</w:t>
      </w:r>
    </w:p>
    <w:p w:rsidR="00DE02C5" w:rsidRPr="000F197E" w:rsidRDefault="00DE02C5" w:rsidP="00DE02C5">
      <w:pPr>
        <w:pStyle w:val="ListParagraph"/>
        <w:ind w:left="-46"/>
        <w:jc w:val="both"/>
        <w:rPr>
          <w:rFonts w:cs="B Nazanin"/>
          <w:sz w:val="27"/>
          <w:szCs w:val="27"/>
          <w:rtl/>
        </w:rPr>
      </w:pPr>
      <w:r w:rsidRPr="000F197E">
        <w:rPr>
          <w:rFonts w:cs="B Nazanin" w:hint="cs"/>
          <w:sz w:val="27"/>
          <w:szCs w:val="27"/>
          <w:rtl/>
        </w:rPr>
        <w:t>6- یک نفر نماینده تام‏الاختیار و مطلع از هر معاونت حسب</w:t>
      </w:r>
      <w:r w:rsidR="00C34542">
        <w:rPr>
          <w:rFonts w:cs="B Nazanin" w:hint="cs"/>
          <w:sz w:val="27"/>
          <w:szCs w:val="27"/>
          <w:rtl/>
        </w:rPr>
        <w:t xml:space="preserve"> موارد مطروحه به عنوان عضو مدعو</w:t>
      </w:r>
    </w:p>
    <w:p w:rsidR="00DE02C5" w:rsidRPr="000F197E" w:rsidRDefault="00DE02C5" w:rsidP="00DE02C5">
      <w:pPr>
        <w:pStyle w:val="ListParagraph"/>
        <w:ind w:left="-46"/>
        <w:jc w:val="both"/>
        <w:rPr>
          <w:rFonts w:cs="B Nazanin"/>
          <w:sz w:val="27"/>
          <w:szCs w:val="27"/>
          <w:rtl/>
        </w:rPr>
      </w:pPr>
      <w:r w:rsidRPr="000F197E">
        <w:rPr>
          <w:rFonts w:cs="B Nazanin" w:hint="cs"/>
          <w:sz w:val="27"/>
          <w:szCs w:val="27"/>
          <w:rtl/>
        </w:rPr>
        <w:t xml:space="preserve">7-  حداقل یک نفر از کارشناسان آموزش انستیتو به عنوان عضو کمیته به انتخاب مدیر منابع انسانی یا </w:t>
      </w:r>
      <w:r w:rsidR="006C2C61">
        <w:rPr>
          <w:rFonts w:cs="B Nazanin" w:hint="cs"/>
          <w:sz w:val="27"/>
          <w:szCs w:val="27"/>
          <w:rtl/>
        </w:rPr>
        <w:t>عناوین مشابه به عنوان عضو کمیته</w:t>
      </w:r>
    </w:p>
    <w:p w:rsidR="00DE02C5" w:rsidRPr="000F197E" w:rsidRDefault="00DE02C5" w:rsidP="00DE02C5">
      <w:pPr>
        <w:jc w:val="both"/>
        <w:rPr>
          <w:rFonts w:cs="B Nazanin"/>
          <w:sz w:val="27"/>
          <w:szCs w:val="27"/>
          <w:rtl/>
        </w:rPr>
      </w:pPr>
      <w:r w:rsidRPr="000F197E">
        <w:rPr>
          <w:rFonts w:cs="B Nazanin" w:hint="cs"/>
          <w:sz w:val="27"/>
          <w:szCs w:val="27"/>
          <w:rtl/>
        </w:rPr>
        <w:t>در صورت نیاز، انستیتو می‏تواند با تأیید اعضاء کمیته افراد یا مقام مسئول دیگری علاوه بر بندهای 1 تا 7 را به عنوان عضو کمیته تعیین نماید.</w:t>
      </w:r>
    </w:p>
    <w:p w:rsidR="00DE02C5" w:rsidRPr="003E3F94" w:rsidRDefault="00DE02C5" w:rsidP="00DE02C5">
      <w:pPr>
        <w:jc w:val="both"/>
        <w:rPr>
          <w:rFonts w:cs="B Nazanin"/>
          <w:b/>
          <w:bCs/>
          <w:sz w:val="27"/>
          <w:szCs w:val="27"/>
          <w:rtl/>
        </w:rPr>
      </w:pPr>
      <w:r w:rsidRPr="003E3F94">
        <w:rPr>
          <w:rFonts w:cs="B Nazanin" w:hint="cs"/>
          <w:b/>
          <w:bCs/>
          <w:sz w:val="27"/>
          <w:szCs w:val="27"/>
          <w:rtl/>
        </w:rPr>
        <w:t>ب) وظایف کمیته آموزش و توانمندسازی انستیتو:</w:t>
      </w:r>
    </w:p>
    <w:p w:rsidR="00DE02C5" w:rsidRPr="000F197E" w:rsidRDefault="00DE02C5" w:rsidP="00DE02C5">
      <w:pPr>
        <w:jc w:val="both"/>
        <w:rPr>
          <w:rFonts w:cs="B Nazanin"/>
          <w:sz w:val="27"/>
          <w:szCs w:val="27"/>
          <w:rtl/>
        </w:rPr>
      </w:pPr>
      <w:r w:rsidRPr="000F197E">
        <w:rPr>
          <w:rFonts w:cs="B Nazanin" w:hint="cs"/>
          <w:sz w:val="27"/>
          <w:szCs w:val="27"/>
          <w:rtl/>
        </w:rPr>
        <w:t xml:space="preserve">   1- اجرای سیاست‏ها و مصوبات کمیته راهبری.</w:t>
      </w:r>
    </w:p>
    <w:p w:rsidR="00DE02C5" w:rsidRPr="000F197E" w:rsidRDefault="00DE02C5" w:rsidP="00DE02C5">
      <w:pPr>
        <w:jc w:val="both"/>
        <w:rPr>
          <w:rFonts w:cs="B Nazanin"/>
          <w:sz w:val="27"/>
          <w:szCs w:val="27"/>
          <w:rtl/>
        </w:rPr>
      </w:pPr>
      <w:r w:rsidRPr="000F197E">
        <w:rPr>
          <w:rFonts w:cs="B Nazanin" w:hint="cs"/>
          <w:sz w:val="27"/>
          <w:szCs w:val="27"/>
          <w:rtl/>
        </w:rPr>
        <w:t xml:space="preserve">   2- بررسی، تعیین و تصویب کلیات برنامه‏های آموزشی انستیتو.</w:t>
      </w:r>
    </w:p>
    <w:p w:rsidR="00DE02C5" w:rsidRPr="000F197E" w:rsidRDefault="00DE02C5" w:rsidP="00DE02C5">
      <w:pPr>
        <w:jc w:val="both"/>
        <w:rPr>
          <w:rFonts w:cs="B Nazanin"/>
          <w:sz w:val="27"/>
          <w:szCs w:val="27"/>
          <w:rtl/>
        </w:rPr>
      </w:pPr>
      <w:r w:rsidRPr="000F197E">
        <w:rPr>
          <w:rFonts w:cs="B Nazanin" w:hint="cs"/>
          <w:sz w:val="27"/>
          <w:szCs w:val="27"/>
          <w:rtl/>
        </w:rPr>
        <w:t xml:space="preserve">   3- بررسی و تأیید نهایی نیازهای آموزشی انستیتو براساس تحلیل سازمان، شغل و فرد.</w:t>
      </w:r>
    </w:p>
    <w:p w:rsidR="00DE02C5" w:rsidRPr="000F197E" w:rsidRDefault="00DE02C5" w:rsidP="00DE02C5">
      <w:pPr>
        <w:jc w:val="both"/>
        <w:rPr>
          <w:rFonts w:cs="B Nazanin"/>
          <w:sz w:val="27"/>
          <w:szCs w:val="27"/>
          <w:rtl/>
        </w:rPr>
      </w:pPr>
      <w:r w:rsidRPr="000F197E">
        <w:rPr>
          <w:rFonts w:cs="B Nazanin" w:hint="cs"/>
          <w:sz w:val="27"/>
          <w:szCs w:val="27"/>
          <w:rtl/>
        </w:rPr>
        <w:t xml:space="preserve">   4- بررسی و تصویب برنامه‏های آموزش انستیتو اعم از برنامه‏ راهبردی، میان مدت و کوتاه مدت.</w:t>
      </w:r>
    </w:p>
    <w:p w:rsidR="00DE02C5" w:rsidRPr="000F197E" w:rsidRDefault="00DE02C5" w:rsidP="00DE02C5">
      <w:pPr>
        <w:jc w:val="both"/>
        <w:rPr>
          <w:rFonts w:cs="B Nazanin"/>
          <w:sz w:val="27"/>
          <w:szCs w:val="27"/>
          <w:rtl/>
        </w:rPr>
      </w:pPr>
      <w:r w:rsidRPr="000F197E">
        <w:rPr>
          <w:rFonts w:cs="B Nazanin" w:hint="cs"/>
          <w:sz w:val="27"/>
          <w:szCs w:val="27"/>
          <w:rtl/>
        </w:rPr>
        <w:t xml:space="preserve">  5- بررسی و تعیین حداقل یک درصد از کل اعتبارات انستیتو جهت پیشبرد برنامه‏های آموزش و توانمندسازی.</w:t>
      </w:r>
    </w:p>
    <w:p w:rsidR="00DE02C5" w:rsidRPr="000F197E" w:rsidRDefault="00DE02C5" w:rsidP="00F652B4">
      <w:pPr>
        <w:jc w:val="both"/>
        <w:rPr>
          <w:rFonts w:cs="B Nazanin"/>
          <w:sz w:val="27"/>
          <w:szCs w:val="27"/>
          <w:rtl/>
        </w:rPr>
      </w:pPr>
      <w:r w:rsidRPr="000F197E">
        <w:rPr>
          <w:rFonts w:cs="B Nazanin" w:hint="cs"/>
          <w:sz w:val="27"/>
          <w:szCs w:val="27"/>
          <w:rtl/>
        </w:rPr>
        <w:t xml:space="preserve">  6- بررسی و پیگیری هزینه کرد اعتبارات آموزش پیش‏بینی شده در بودجه سنواتی انستیتو برای آموزش و توانمندسازی براساس برنامه‏های مصوب.</w:t>
      </w:r>
    </w:p>
    <w:p w:rsidR="00DE02C5" w:rsidRPr="000F197E" w:rsidRDefault="00DE02C5" w:rsidP="00DE02C5">
      <w:pPr>
        <w:ind w:left="95"/>
        <w:jc w:val="both"/>
        <w:rPr>
          <w:rFonts w:cs="B Nazanin"/>
          <w:sz w:val="27"/>
          <w:szCs w:val="27"/>
          <w:rtl/>
        </w:rPr>
      </w:pPr>
      <w:r w:rsidRPr="000F197E">
        <w:rPr>
          <w:rFonts w:cs="B Nazanin" w:hint="cs"/>
          <w:sz w:val="27"/>
          <w:szCs w:val="27"/>
          <w:rtl/>
        </w:rPr>
        <w:t xml:space="preserve">7- بررسی و تأیید دستورالعمل‏ها ورویه‏های آموزشی مورد نیاز انستیتو. </w:t>
      </w:r>
    </w:p>
    <w:p w:rsidR="00DE02C5" w:rsidRPr="000F197E" w:rsidRDefault="00DE02C5" w:rsidP="00DE02C5">
      <w:pPr>
        <w:jc w:val="both"/>
        <w:rPr>
          <w:rFonts w:cs="B Nazanin"/>
          <w:sz w:val="27"/>
          <w:szCs w:val="27"/>
          <w:rtl/>
        </w:rPr>
      </w:pPr>
      <w:r w:rsidRPr="000F197E">
        <w:rPr>
          <w:rFonts w:cs="B Nazanin" w:hint="cs"/>
          <w:sz w:val="27"/>
          <w:szCs w:val="27"/>
          <w:rtl/>
        </w:rPr>
        <w:t xml:space="preserve">8- بررسی  و تأیید محتوا و مواد آموزشی مورد نیاز دوره‏های آموزشی به صورت چاپی و الکترونیکی براساس سرفصل‏های آموزشی مصوب. </w:t>
      </w:r>
    </w:p>
    <w:p w:rsidR="00DE02C5" w:rsidRPr="000F197E" w:rsidRDefault="00DE02C5" w:rsidP="00DE02C5">
      <w:pPr>
        <w:jc w:val="both"/>
        <w:rPr>
          <w:rFonts w:cs="B Nazanin"/>
          <w:sz w:val="27"/>
          <w:szCs w:val="27"/>
          <w:rtl/>
        </w:rPr>
      </w:pPr>
      <w:r w:rsidRPr="000F197E">
        <w:rPr>
          <w:rFonts w:cs="B Nazanin" w:hint="cs"/>
          <w:sz w:val="27"/>
          <w:szCs w:val="27"/>
          <w:rtl/>
        </w:rPr>
        <w:t>9-  بررسی و انتخاب موسسات مجری و یا مشاور (ذی‏صلاح) در حوزه فرایند آموزش.</w:t>
      </w:r>
    </w:p>
    <w:p w:rsidR="00DE02C5" w:rsidRPr="000F197E" w:rsidRDefault="00DE02C5" w:rsidP="00DE02C5">
      <w:pPr>
        <w:jc w:val="both"/>
        <w:rPr>
          <w:rFonts w:cs="B Nazanin"/>
          <w:sz w:val="27"/>
          <w:szCs w:val="27"/>
          <w:rtl/>
        </w:rPr>
      </w:pPr>
      <w:r w:rsidRPr="000F197E">
        <w:rPr>
          <w:rFonts w:cs="B Nazanin" w:hint="cs"/>
          <w:sz w:val="27"/>
          <w:szCs w:val="27"/>
          <w:rtl/>
        </w:rPr>
        <w:t>10- تعیین سیاست‏های برخورداری از سازوکارهای انگیزشی در چارچوب قوانین و مقررات.</w:t>
      </w:r>
    </w:p>
    <w:p w:rsidR="00DE02C5" w:rsidRPr="00FB7D36" w:rsidRDefault="00DE02C5" w:rsidP="00FB7D36">
      <w:pPr>
        <w:pStyle w:val="ListParagraph"/>
        <w:numPr>
          <w:ilvl w:val="0"/>
          <w:numId w:val="5"/>
        </w:numPr>
        <w:jc w:val="both"/>
        <w:rPr>
          <w:rFonts w:cs="B Nazanin"/>
          <w:sz w:val="27"/>
          <w:szCs w:val="27"/>
          <w:rtl/>
        </w:rPr>
      </w:pPr>
      <w:r w:rsidRPr="00FB7D36">
        <w:rPr>
          <w:rFonts w:cs="B Nazanin" w:hint="cs"/>
          <w:sz w:val="27"/>
          <w:szCs w:val="27"/>
          <w:rtl/>
        </w:rPr>
        <w:t xml:space="preserve">بررسی، تأیید و صدور گواهینامه‏های نوع دوم </w:t>
      </w:r>
      <w:r w:rsidR="007F17D5" w:rsidRPr="00FB7D36">
        <w:rPr>
          <w:rFonts w:cs="B Nazanin" w:hint="cs"/>
          <w:sz w:val="27"/>
          <w:szCs w:val="27"/>
          <w:rtl/>
        </w:rPr>
        <w:t xml:space="preserve">سطح مهارتی و تخصصی </w:t>
      </w:r>
      <w:r w:rsidRPr="00FB7D36">
        <w:rPr>
          <w:rFonts w:cs="B Nazanin" w:hint="cs"/>
          <w:sz w:val="27"/>
          <w:szCs w:val="27"/>
          <w:rtl/>
        </w:rPr>
        <w:t>(به استثناء گواهینامه تخصصی پژوهشی سطح</w:t>
      </w:r>
      <w:r w:rsidR="007F17D5" w:rsidRPr="00FB7D36">
        <w:rPr>
          <w:rFonts w:cs="B Nazanin" w:hint="cs"/>
          <w:sz w:val="27"/>
          <w:szCs w:val="27"/>
          <w:rtl/>
        </w:rPr>
        <w:t xml:space="preserve"> 1و</w:t>
      </w:r>
      <w:r w:rsidRPr="00FB7D36">
        <w:rPr>
          <w:rFonts w:cs="B Nazanin" w:hint="cs"/>
          <w:sz w:val="27"/>
          <w:szCs w:val="27"/>
          <w:rtl/>
        </w:rPr>
        <w:t xml:space="preserve"> 2).</w:t>
      </w:r>
    </w:p>
    <w:p w:rsidR="00FB7D36" w:rsidRPr="00FB7D36" w:rsidRDefault="00FB7D36" w:rsidP="00FB7D36">
      <w:pPr>
        <w:pStyle w:val="ListParagraph"/>
        <w:numPr>
          <w:ilvl w:val="0"/>
          <w:numId w:val="5"/>
        </w:numPr>
        <w:jc w:val="both"/>
        <w:rPr>
          <w:rFonts w:cs="B Nazanin"/>
          <w:sz w:val="27"/>
          <w:szCs w:val="27"/>
          <w:rtl/>
        </w:rPr>
      </w:pPr>
      <w:r>
        <w:rPr>
          <w:rFonts w:cs="B Nazanin" w:hint="cs"/>
          <w:sz w:val="27"/>
          <w:szCs w:val="27"/>
          <w:rtl/>
        </w:rPr>
        <w:t>بررسی و تأیید مدارک اولیه مرتبط با گواهینامه های تخصصی پژوهشی سطح 1و2</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همکاری با نماینده کمیته راهبردی جهت نظارت بر فرآیند صدور گواهینامه‏های نوع دوم.</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lastRenderedPageBreak/>
        <w:t xml:space="preserve"> تعیین پاداش ویژه در جهت ایجاد انگیزه‏های لازم برای عوامل اجرایی آموزش.</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 xml:space="preserve"> پاسخ</w:t>
      </w:r>
      <w:r w:rsidRPr="000F197E">
        <w:rPr>
          <w:rFonts w:cs="B Nazanin" w:hint="cs"/>
          <w:sz w:val="27"/>
          <w:szCs w:val="27"/>
          <w:cs/>
        </w:rPr>
        <w:t>‎</w:t>
      </w:r>
      <w:r w:rsidRPr="000F197E">
        <w:rPr>
          <w:rFonts w:cs="B Nazanin" w:hint="cs"/>
          <w:sz w:val="27"/>
          <w:szCs w:val="27"/>
          <w:rtl/>
        </w:rPr>
        <w:t>‏گویی و ارایه صورت جلسات و گزارش‏های کمیته آموزش به صورت ادواری به کمیته راهبری آموزش و هیأت رییسه انستیتو.</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 xml:space="preserve"> تعیین شاخص‏های ارزیابی عملکرد آموزش و نظارت بر حسن اجرای آموزش توسط واحدهای زیر مجموعه انستیتو.</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 xml:space="preserve"> بررسی و پیگیری مسائل و مشکلات آموزشی و ارائه راهکارهای مناسب برای انجام اقدامات اصلاحی.</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 xml:space="preserve"> اعطای بورس‏های آموزشی براساس دستورالعمل ابلاغی از کمیته راهبری.</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بررسی و تأیید حق الزحمه اساتید در موارد خاص (خارج از ضوابط تعیین شده).</w:t>
      </w:r>
    </w:p>
    <w:p w:rsidR="00DE02C5" w:rsidRPr="000F197E" w:rsidRDefault="00DE02C5" w:rsidP="00DE02C5">
      <w:pPr>
        <w:pStyle w:val="ListParagraph"/>
        <w:numPr>
          <w:ilvl w:val="0"/>
          <w:numId w:val="5"/>
        </w:numPr>
        <w:jc w:val="both"/>
        <w:rPr>
          <w:rFonts w:cs="B Nazanin"/>
          <w:sz w:val="27"/>
          <w:szCs w:val="27"/>
        </w:rPr>
      </w:pPr>
      <w:r w:rsidRPr="000F197E">
        <w:rPr>
          <w:rFonts w:cs="B Nazanin" w:hint="cs"/>
          <w:sz w:val="27"/>
          <w:szCs w:val="27"/>
          <w:rtl/>
        </w:rPr>
        <w:t xml:space="preserve"> انجام سایر وظایفی که براساس نظام آموزش منابع انسانی مشخص می‏شود و یا موارد پیشنهادی از سوی انستیتو در حوزه آموزش و توانمندسازی منابع انسانی.</w:t>
      </w:r>
    </w:p>
    <w:p w:rsidR="00DE02C5" w:rsidRPr="000F197E" w:rsidRDefault="00DE02C5" w:rsidP="00DE02C5">
      <w:pPr>
        <w:pStyle w:val="ListParagraph"/>
        <w:jc w:val="both"/>
        <w:rPr>
          <w:rFonts w:cs="B Nazanin"/>
          <w:sz w:val="27"/>
          <w:szCs w:val="27"/>
          <w:rtl/>
        </w:rPr>
      </w:pPr>
    </w:p>
    <w:p w:rsidR="00DE02C5" w:rsidRPr="000F197E" w:rsidRDefault="00DE02C5" w:rsidP="00DE02C5">
      <w:pPr>
        <w:pStyle w:val="ListParagraph"/>
        <w:ind w:left="95"/>
        <w:jc w:val="both"/>
        <w:rPr>
          <w:rFonts w:cs="B Nazanin"/>
          <w:b/>
          <w:bCs/>
          <w:sz w:val="27"/>
          <w:szCs w:val="27"/>
          <w:rtl/>
        </w:rPr>
      </w:pPr>
      <w:r w:rsidRPr="000F197E">
        <w:rPr>
          <w:rFonts w:cs="B Nazanin" w:hint="cs"/>
          <w:b/>
          <w:bCs/>
          <w:sz w:val="27"/>
          <w:szCs w:val="27"/>
          <w:rtl/>
        </w:rPr>
        <w:t>بخش سوم: فرایند آموزش:</w:t>
      </w:r>
    </w:p>
    <w:p w:rsidR="00DE02C5" w:rsidRPr="000F197E" w:rsidRDefault="00DE02C5" w:rsidP="00DE02C5">
      <w:pPr>
        <w:pStyle w:val="ListParagraph"/>
        <w:ind w:left="95"/>
        <w:jc w:val="both"/>
        <w:rPr>
          <w:rFonts w:cs="B Nazanin"/>
          <w:sz w:val="27"/>
          <w:szCs w:val="27"/>
          <w:rtl/>
        </w:rPr>
      </w:pPr>
    </w:p>
    <w:p w:rsidR="00DE02C5" w:rsidRPr="000F197E" w:rsidRDefault="00DE02C5" w:rsidP="00DE02C5">
      <w:pPr>
        <w:pStyle w:val="ListParagraph"/>
        <w:ind w:left="95"/>
        <w:jc w:val="both"/>
        <w:rPr>
          <w:rFonts w:cs="B Nazanin"/>
          <w:sz w:val="27"/>
          <w:szCs w:val="27"/>
          <w:rtl/>
        </w:rPr>
      </w:pPr>
      <w:r w:rsidRPr="003E3F94">
        <w:rPr>
          <w:rFonts w:cs="B Nazanin" w:hint="cs"/>
          <w:b/>
          <w:bCs/>
          <w:sz w:val="27"/>
          <w:szCs w:val="27"/>
          <w:rtl/>
        </w:rPr>
        <w:t>ماده 5-</w:t>
      </w:r>
      <w:r w:rsidRPr="000F197E">
        <w:rPr>
          <w:rFonts w:cs="B Nazanin" w:hint="cs"/>
          <w:sz w:val="27"/>
          <w:szCs w:val="27"/>
          <w:rtl/>
        </w:rPr>
        <w:t xml:space="preserve"> در حالت کلی فرایند آموزش به شرح ذیل می‏باشد.</w:t>
      </w:r>
    </w:p>
    <w:p w:rsidR="00DE02C5" w:rsidRPr="000F197E" w:rsidRDefault="00DE02C5" w:rsidP="00DE02C5">
      <w:pPr>
        <w:pStyle w:val="ListParagraph"/>
        <w:ind w:left="95"/>
        <w:jc w:val="both"/>
        <w:rPr>
          <w:rFonts w:cs="B Nazanin"/>
          <w:sz w:val="27"/>
          <w:szCs w:val="27"/>
          <w:rtl/>
        </w:rPr>
      </w:pPr>
    </w:p>
    <w:p w:rsidR="00DE02C5" w:rsidRPr="000F197E" w:rsidRDefault="00DE02C5" w:rsidP="00DE02C5">
      <w:pPr>
        <w:pStyle w:val="ListParagraph"/>
        <w:ind w:left="95"/>
        <w:jc w:val="both"/>
        <w:rPr>
          <w:rFonts w:cs="B Nazanin"/>
          <w:b/>
          <w:bCs/>
          <w:sz w:val="27"/>
          <w:szCs w:val="27"/>
          <w:rtl/>
        </w:rPr>
      </w:pPr>
      <w:r w:rsidRPr="000F197E">
        <w:rPr>
          <w:rFonts w:cs="B Nazanin" w:hint="cs"/>
          <w:b/>
          <w:bCs/>
          <w:sz w:val="27"/>
          <w:szCs w:val="27"/>
          <w:rtl/>
        </w:rPr>
        <w:t>الف) خط مشی‏گذاری آموزشی:</w:t>
      </w:r>
    </w:p>
    <w:p w:rsidR="00DE02C5" w:rsidRPr="000F197E" w:rsidRDefault="00DE02C5" w:rsidP="00DE02C5">
      <w:pPr>
        <w:pStyle w:val="ListParagraph"/>
        <w:ind w:left="95"/>
        <w:jc w:val="both"/>
        <w:rPr>
          <w:rFonts w:cs="B Nazanin"/>
          <w:sz w:val="27"/>
          <w:szCs w:val="27"/>
          <w:rtl/>
        </w:rPr>
      </w:pPr>
      <w:r w:rsidRPr="000F197E">
        <w:rPr>
          <w:rFonts w:cs="B Nazanin" w:hint="cs"/>
          <w:sz w:val="27"/>
          <w:szCs w:val="27"/>
          <w:rtl/>
        </w:rPr>
        <w:t>انستیتو موظف است خط مشی‏های آموزشی خود را در راستای چشم انداز بیست ساله، برنامه‏های توسعه‏</w:t>
      </w:r>
      <w:r w:rsidR="004B688A" w:rsidRPr="000F197E">
        <w:rPr>
          <w:rFonts w:cs="B Nazanin" w:hint="cs"/>
          <w:sz w:val="27"/>
          <w:szCs w:val="27"/>
          <w:rtl/>
        </w:rPr>
        <w:t>‏ای کشور، نقشه علمی جامع سلامت کشور و براساس سیاست‏های ابلاغی از سوی کمیته راهبری و اهداف و راهبردهای این دستورالعمل تعریف، تدوین، تصویب و اجرا نماید.</w:t>
      </w:r>
    </w:p>
    <w:p w:rsidR="004B688A" w:rsidRPr="000F197E" w:rsidRDefault="004B688A" w:rsidP="00DE02C5">
      <w:pPr>
        <w:pStyle w:val="ListParagraph"/>
        <w:ind w:left="95"/>
        <w:jc w:val="both"/>
        <w:rPr>
          <w:rFonts w:cs="B Nazanin"/>
          <w:sz w:val="27"/>
          <w:szCs w:val="27"/>
          <w:rtl/>
        </w:rPr>
      </w:pPr>
    </w:p>
    <w:p w:rsidR="004B688A" w:rsidRPr="000F197E" w:rsidRDefault="004B688A" w:rsidP="004E475D">
      <w:pPr>
        <w:pStyle w:val="ListParagraph"/>
        <w:ind w:left="95"/>
        <w:jc w:val="both"/>
        <w:rPr>
          <w:rFonts w:cs="B Nazanin"/>
          <w:sz w:val="27"/>
          <w:szCs w:val="27"/>
          <w:rtl/>
        </w:rPr>
      </w:pPr>
      <w:r w:rsidRPr="000F197E">
        <w:rPr>
          <w:rFonts w:cs="B Nazanin" w:hint="cs"/>
          <w:b/>
          <w:bCs/>
          <w:sz w:val="27"/>
          <w:szCs w:val="27"/>
          <w:rtl/>
        </w:rPr>
        <w:t>ب) طراحی و برنامه‏ریزی آموزشی:</w:t>
      </w:r>
    </w:p>
    <w:p w:rsidR="004B688A" w:rsidRPr="000F197E" w:rsidRDefault="004B688A" w:rsidP="004E475D">
      <w:pPr>
        <w:pStyle w:val="ListParagraph"/>
        <w:ind w:left="95"/>
        <w:jc w:val="both"/>
        <w:rPr>
          <w:rFonts w:cs="B Nazanin"/>
          <w:sz w:val="27"/>
          <w:szCs w:val="27"/>
          <w:rtl/>
        </w:rPr>
      </w:pPr>
      <w:r w:rsidRPr="000F197E">
        <w:rPr>
          <w:rFonts w:cs="B Nazanin" w:hint="cs"/>
          <w:sz w:val="27"/>
          <w:szCs w:val="27"/>
          <w:rtl/>
        </w:rPr>
        <w:t>مرحله طراحی و برنامه‏ریزی آموزشی منابع انسانی شامل دو فعالیت اصلی زیر است:</w:t>
      </w:r>
    </w:p>
    <w:p w:rsidR="004B688A" w:rsidRPr="003E3F94" w:rsidRDefault="004B688A" w:rsidP="003E3F94">
      <w:pPr>
        <w:pStyle w:val="ListParagraph"/>
        <w:ind w:left="95"/>
        <w:jc w:val="both"/>
        <w:rPr>
          <w:rFonts w:cs="B Nazanin"/>
          <w:b/>
          <w:bCs/>
          <w:sz w:val="27"/>
          <w:szCs w:val="27"/>
          <w:rtl/>
        </w:rPr>
      </w:pPr>
      <w:r w:rsidRPr="003E3F94">
        <w:rPr>
          <w:rFonts w:cs="B Nazanin" w:hint="cs"/>
          <w:b/>
          <w:bCs/>
          <w:sz w:val="27"/>
          <w:szCs w:val="27"/>
          <w:rtl/>
        </w:rPr>
        <w:t xml:space="preserve">1- نیاز سنجی و طراحی آموزش‏ها: </w:t>
      </w:r>
    </w:p>
    <w:p w:rsidR="004B688A" w:rsidRDefault="004B688A" w:rsidP="00DE02C5">
      <w:pPr>
        <w:pStyle w:val="ListParagraph"/>
        <w:ind w:left="95"/>
        <w:jc w:val="both"/>
        <w:rPr>
          <w:rFonts w:cs="B Nazanin"/>
          <w:sz w:val="27"/>
          <w:szCs w:val="27"/>
          <w:rtl/>
        </w:rPr>
      </w:pPr>
      <w:r w:rsidRPr="000F197E">
        <w:rPr>
          <w:rFonts w:cs="B Nazanin" w:hint="cs"/>
          <w:sz w:val="27"/>
          <w:szCs w:val="27"/>
          <w:rtl/>
        </w:rPr>
        <w:t>انستیتو موظف است براساس اهداف و راهبردهای آموزش کمیته راهبری، نیازهای آموزشی سازمانی، شغلی و فردی کارمندان را شناسایی و برای مرتفع نمودن آنها دوره ‏ها و پودمان‏های آموزشی مناسب با استفاده از الگوهای نوین طراحی نموده و به منظور ارتقاء سطح دانش و تخصص، زمینه توانمندسازی کارمندان را فراهم و به طور مستمر نیازها و دوره‏ها را روزآمد نماید.</w:t>
      </w:r>
    </w:p>
    <w:p w:rsidR="00216BB3" w:rsidRDefault="00216BB3" w:rsidP="00DE02C5">
      <w:pPr>
        <w:pStyle w:val="ListParagraph"/>
        <w:ind w:left="95"/>
        <w:jc w:val="both"/>
        <w:rPr>
          <w:rFonts w:cs="B Nazanin"/>
          <w:sz w:val="27"/>
          <w:szCs w:val="27"/>
          <w:rtl/>
        </w:rPr>
      </w:pPr>
    </w:p>
    <w:p w:rsidR="00216BB3" w:rsidRPr="000F197E" w:rsidRDefault="00216BB3" w:rsidP="00DE02C5">
      <w:pPr>
        <w:pStyle w:val="ListParagraph"/>
        <w:ind w:left="95"/>
        <w:jc w:val="both"/>
        <w:rPr>
          <w:rFonts w:cs="B Nazanin"/>
          <w:sz w:val="27"/>
          <w:szCs w:val="27"/>
          <w:rtl/>
        </w:rPr>
      </w:pPr>
    </w:p>
    <w:p w:rsidR="004B688A" w:rsidRPr="000F197E" w:rsidRDefault="004B688A" w:rsidP="00DE02C5">
      <w:pPr>
        <w:pStyle w:val="ListParagraph"/>
        <w:ind w:left="95"/>
        <w:jc w:val="both"/>
        <w:rPr>
          <w:rFonts w:cs="B Nazanin"/>
          <w:sz w:val="27"/>
          <w:szCs w:val="27"/>
          <w:rtl/>
        </w:rPr>
      </w:pPr>
    </w:p>
    <w:p w:rsidR="004B688A" w:rsidRPr="003E3F94" w:rsidRDefault="004B688A" w:rsidP="003E3F94">
      <w:pPr>
        <w:pStyle w:val="ListParagraph"/>
        <w:ind w:left="95"/>
        <w:jc w:val="both"/>
        <w:rPr>
          <w:rFonts w:cs="B Nazanin"/>
          <w:b/>
          <w:bCs/>
          <w:sz w:val="27"/>
          <w:szCs w:val="27"/>
          <w:rtl/>
        </w:rPr>
      </w:pPr>
      <w:r w:rsidRPr="003E3F94">
        <w:rPr>
          <w:rFonts w:cs="B Nazanin" w:hint="cs"/>
          <w:b/>
          <w:bCs/>
          <w:sz w:val="27"/>
          <w:szCs w:val="27"/>
          <w:rtl/>
        </w:rPr>
        <w:lastRenderedPageBreak/>
        <w:t>2- تدوین برنامه‏های آموزش:</w:t>
      </w:r>
    </w:p>
    <w:p w:rsidR="00DE02C5" w:rsidRPr="000F197E" w:rsidRDefault="004B688A" w:rsidP="00487DFA">
      <w:pPr>
        <w:pStyle w:val="ListParagraph"/>
        <w:ind w:left="95"/>
        <w:jc w:val="both"/>
        <w:rPr>
          <w:rFonts w:cs="B Nazanin"/>
          <w:sz w:val="27"/>
          <w:szCs w:val="27"/>
          <w:rtl/>
        </w:rPr>
      </w:pPr>
      <w:r w:rsidRPr="000F197E">
        <w:rPr>
          <w:rFonts w:cs="B Nazanin" w:hint="cs"/>
          <w:sz w:val="27"/>
          <w:szCs w:val="27"/>
          <w:rtl/>
        </w:rPr>
        <w:t>دومین مرحله برنامه‏ریزی آموزشی، طراحی و تدوین برنامه‏های انستیتو است. برنامه آموزش انستیتو بایستی در سه بازه زمانی راهبردی، میان مدت و کوتاه مدت طراحی گردد. در</w:t>
      </w:r>
      <w:r w:rsidR="009C49A5" w:rsidRPr="000F197E">
        <w:rPr>
          <w:rFonts w:cs="B Nazanin" w:hint="cs"/>
          <w:sz w:val="27"/>
          <w:szCs w:val="27"/>
          <w:rtl/>
        </w:rPr>
        <w:t xml:space="preserve"> سه بازه زمانی راهبردی، میان مدت و کوتاه مدت طراحی گردد. در طراحی برنامه های آموزشی ، باید اهداف و راهبردهای کلان آموزش وزارت متبوع ، اهداف و راهبردهای آموزش انیستیتو و نیازهای آموزش و توسعه ای کارمندان مورد توجه قرار گیرد. برنامه های آموزش انیستیتو پس از تصویب کمیته آموزش و توانمند سازی انیستیتو جهت اجرا به واحد آموزش ابلاغ</w:t>
      </w:r>
      <w:r w:rsidR="00803978" w:rsidRPr="000F197E">
        <w:rPr>
          <w:rFonts w:cs="B Nazanin" w:hint="cs"/>
          <w:sz w:val="27"/>
          <w:szCs w:val="27"/>
          <w:rtl/>
        </w:rPr>
        <w:t xml:space="preserve">     </w:t>
      </w:r>
      <w:r w:rsidR="009C49A5" w:rsidRPr="000F197E">
        <w:rPr>
          <w:rFonts w:cs="B Nazanin" w:hint="cs"/>
          <w:sz w:val="27"/>
          <w:szCs w:val="27"/>
          <w:rtl/>
        </w:rPr>
        <w:t xml:space="preserve"> می شود.</w:t>
      </w:r>
    </w:p>
    <w:p w:rsidR="00803978" w:rsidRPr="000F197E" w:rsidRDefault="00803978" w:rsidP="009C49A5">
      <w:pPr>
        <w:pStyle w:val="ListParagraph"/>
        <w:ind w:left="95"/>
        <w:jc w:val="both"/>
        <w:rPr>
          <w:rFonts w:cs="B Nazanin"/>
          <w:sz w:val="27"/>
          <w:szCs w:val="27"/>
          <w:rtl/>
        </w:rPr>
      </w:pPr>
    </w:p>
    <w:p w:rsidR="00803978" w:rsidRPr="000F197E" w:rsidRDefault="00803978" w:rsidP="003E3F94">
      <w:pPr>
        <w:pStyle w:val="ListParagraph"/>
        <w:ind w:left="95"/>
        <w:jc w:val="both"/>
        <w:rPr>
          <w:rFonts w:cs="B Nazanin"/>
          <w:sz w:val="27"/>
          <w:szCs w:val="27"/>
          <w:rtl/>
        </w:rPr>
      </w:pPr>
      <w:r w:rsidRPr="00CD1D6E">
        <w:rPr>
          <w:rFonts w:cs="B Nazanin" w:hint="cs"/>
          <w:b/>
          <w:bCs/>
          <w:sz w:val="27"/>
          <w:szCs w:val="27"/>
          <w:rtl/>
        </w:rPr>
        <w:t>ج) اجرای</w:t>
      </w:r>
      <w:r w:rsidRPr="000F197E">
        <w:rPr>
          <w:rFonts w:cs="B Nazanin" w:hint="cs"/>
          <w:b/>
          <w:bCs/>
          <w:sz w:val="27"/>
          <w:szCs w:val="27"/>
          <w:rtl/>
        </w:rPr>
        <w:t xml:space="preserve"> آموزش‏ها:</w:t>
      </w:r>
    </w:p>
    <w:p w:rsidR="009C49A5" w:rsidRPr="000F197E" w:rsidRDefault="009C49A5" w:rsidP="00803978">
      <w:pPr>
        <w:pStyle w:val="ListParagraph"/>
        <w:ind w:left="95"/>
        <w:jc w:val="both"/>
        <w:rPr>
          <w:rFonts w:cs="B Nazanin"/>
          <w:sz w:val="27"/>
          <w:szCs w:val="27"/>
          <w:rtl/>
        </w:rPr>
      </w:pPr>
      <w:r w:rsidRPr="000F197E">
        <w:rPr>
          <w:rFonts w:cs="B Nazanin" w:hint="cs"/>
          <w:sz w:val="27"/>
          <w:szCs w:val="27"/>
          <w:rtl/>
        </w:rPr>
        <w:t>مدیریت و راهبری برنامه های تدوین شده آموزش و توانمند سازی و چگونگی فراهم نمودن امکانات و منابع کافی برای اجرای دوره های آموزشی در این مرحله از فرآیند آموزش صورت می گیرد. دوره های آموزشی برای کارمندان در انیستیتو می بایست بر اساس نیاز سنجی</w:t>
      </w:r>
      <w:r w:rsidR="00803978" w:rsidRPr="000F197E">
        <w:rPr>
          <w:rFonts w:cs="B Nazanin" w:hint="cs"/>
          <w:sz w:val="27"/>
          <w:szCs w:val="27"/>
          <w:rtl/>
        </w:rPr>
        <w:t>‏</w:t>
      </w:r>
      <w:r w:rsidRPr="000F197E">
        <w:rPr>
          <w:rFonts w:cs="B Nazanin" w:hint="cs"/>
          <w:sz w:val="27"/>
          <w:szCs w:val="27"/>
          <w:rtl/>
        </w:rPr>
        <w:t>های آموزشی اجرا شود و کارمندان ملزم به گذراندن دوره</w:t>
      </w:r>
      <w:r w:rsidR="00803978" w:rsidRPr="000F197E">
        <w:rPr>
          <w:rFonts w:cs="B Nazanin" w:hint="cs"/>
          <w:sz w:val="27"/>
          <w:szCs w:val="27"/>
          <w:rtl/>
        </w:rPr>
        <w:t>‏</w:t>
      </w:r>
      <w:r w:rsidRPr="000F197E">
        <w:rPr>
          <w:rFonts w:cs="B Nazanin" w:hint="cs"/>
          <w:sz w:val="27"/>
          <w:szCs w:val="27"/>
          <w:rtl/>
        </w:rPr>
        <w:t xml:space="preserve">های آموزشی مورد نیاز </w:t>
      </w:r>
      <w:r w:rsidR="00763DEB" w:rsidRPr="000F197E">
        <w:rPr>
          <w:rFonts w:cs="B Nazanin" w:hint="cs"/>
          <w:sz w:val="27"/>
          <w:szCs w:val="27"/>
          <w:rtl/>
        </w:rPr>
        <w:t xml:space="preserve">مرتبط به پست سازمانی خود و نیازهای انیستیتو خواهند بود. واحد آموزش و توانمند سازی انیستیتو مسئوولیت اطلاع رسانی و اجرای برنامه های آموزش را تحت نظارت کمیته آموزش و </w:t>
      </w:r>
      <w:r w:rsidR="00803978" w:rsidRPr="000F197E">
        <w:rPr>
          <w:rFonts w:cs="B Nazanin" w:hint="cs"/>
          <w:sz w:val="27"/>
          <w:szCs w:val="27"/>
          <w:rtl/>
        </w:rPr>
        <w:t xml:space="preserve">     </w:t>
      </w:r>
      <w:r w:rsidR="00763DEB" w:rsidRPr="000F197E">
        <w:rPr>
          <w:rFonts w:cs="B Nazanin" w:hint="cs"/>
          <w:sz w:val="27"/>
          <w:szCs w:val="27"/>
          <w:rtl/>
        </w:rPr>
        <w:t>توانمند سازی انیستیتو بر عهده خواهد داشت.</w:t>
      </w:r>
    </w:p>
    <w:p w:rsidR="00803978" w:rsidRPr="000F197E" w:rsidRDefault="00803978" w:rsidP="009C49A5">
      <w:pPr>
        <w:pStyle w:val="ListParagraph"/>
        <w:ind w:left="95"/>
        <w:jc w:val="both"/>
        <w:rPr>
          <w:rFonts w:cs="B Nazanin"/>
          <w:sz w:val="27"/>
          <w:szCs w:val="27"/>
          <w:rtl/>
        </w:rPr>
      </w:pPr>
    </w:p>
    <w:p w:rsidR="00803978" w:rsidRPr="000F197E" w:rsidRDefault="00763DEB" w:rsidP="00D92680">
      <w:pPr>
        <w:pStyle w:val="ListParagraph"/>
        <w:ind w:left="95"/>
        <w:jc w:val="both"/>
        <w:rPr>
          <w:rFonts w:cs="B Nazanin"/>
          <w:sz w:val="27"/>
          <w:szCs w:val="27"/>
          <w:rtl/>
        </w:rPr>
      </w:pPr>
      <w:r w:rsidRPr="000F197E">
        <w:rPr>
          <w:rFonts w:cs="B Nazanin" w:hint="cs"/>
          <w:b/>
          <w:bCs/>
          <w:sz w:val="27"/>
          <w:szCs w:val="27"/>
          <w:rtl/>
        </w:rPr>
        <w:t>ماده 6-</w:t>
      </w:r>
      <w:r w:rsidRPr="000F197E">
        <w:rPr>
          <w:rFonts w:cs="B Nazanin" w:hint="cs"/>
          <w:sz w:val="27"/>
          <w:szCs w:val="27"/>
          <w:rtl/>
        </w:rPr>
        <w:t xml:space="preserve"> </w:t>
      </w:r>
      <w:r w:rsidR="00E745C4">
        <w:rPr>
          <w:rFonts w:cs="B Nazanin" w:hint="cs"/>
          <w:sz w:val="27"/>
          <w:szCs w:val="27"/>
          <w:rtl/>
        </w:rPr>
        <w:t>انستیتو مکلف است بودجه آموزشی مورد نیاز را به طور سالانه در بودجه سنواتی پیش بینی و پس از تصویب هزینه نمایند و درسال به طور میانگین حداقل 50 ساعت آموزش های ضمن خدمت برای هر رشته شغلی برگزار نماید. کارمندان معرفی شده به این دوره ها در صورت عدم کسب نمره قبولی مکلف به پرداخت هزینه اجرای دوره می باشند.</w:t>
      </w:r>
    </w:p>
    <w:p w:rsidR="00C14B6E" w:rsidRPr="000F197E" w:rsidRDefault="00763DEB" w:rsidP="00E745C4">
      <w:pPr>
        <w:pStyle w:val="ListParagraph"/>
        <w:ind w:left="95"/>
        <w:jc w:val="both"/>
        <w:rPr>
          <w:rFonts w:cs="B Nazanin"/>
          <w:sz w:val="27"/>
          <w:szCs w:val="27"/>
          <w:rtl/>
        </w:rPr>
      </w:pPr>
      <w:r w:rsidRPr="000F197E">
        <w:rPr>
          <w:rFonts w:cs="B Nazanin" w:hint="cs"/>
          <w:b/>
          <w:bCs/>
          <w:sz w:val="27"/>
          <w:szCs w:val="27"/>
          <w:rtl/>
        </w:rPr>
        <w:t>تبصره</w:t>
      </w:r>
      <w:r w:rsidRPr="000F197E">
        <w:rPr>
          <w:rFonts w:cs="B Nazanin" w:hint="cs"/>
          <w:sz w:val="27"/>
          <w:szCs w:val="27"/>
          <w:rtl/>
        </w:rPr>
        <w:t xml:space="preserve"> </w:t>
      </w:r>
      <w:r w:rsidRPr="000F197E">
        <w:rPr>
          <w:rFonts w:ascii="Times New Roman" w:hAnsi="Times New Roman" w:cs="Times New Roman" w:hint="cs"/>
          <w:sz w:val="27"/>
          <w:szCs w:val="27"/>
          <w:rtl/>
        </w:rPr>
        <w:t>–</w:t>
      </w:r>
      <w:r w:rsidRPr="000F197E">
        <w:rPr>
          <w:rFonts w:cs="B Nazanin" w:hint="cs"/>
          <w:sz w:val="27"/>
          <w:szCs w:val="27"/>
          <w:rtl/>
        </w:rPr>
        <w:t xml:space="preserve"> سقف ساعات آموزشی سالانه برای کارمندان جهت برخورداری از تمامی امتیازات  آموزش ، مطابق با مربوط به اعطائ گواهینا مه نوع دوم این دستور العمل (دارندگان مدرک تحصیلی دیپلم ، فوق دیپلم یا گواهیناامه مهارتی حداکثر 150 ساعت ، دارندگان مدرک تحصیلی لیسانس یا گواهینامه تخصصی </w:t>
      </w:r>
      <w:r w:rsidRPr="000F197E">
        <w:rPr>
          <w:rFonts w:ascii="Times New Roman" w:hAnsi="Times New Roman" w:cs="Times New Roman" w:hint="cs"/>
          <w:sz w:val="27"/>
          <w:szCs w:val="27"/>
          <w:rtl/>
        </w:rPr>
        <w:t>–</w:t>
      </w:r>
      <w:r w:rsidRPr="000F197E">
        <w:rPr>
          <w:rFonts w:cs="B Nazanin" w:hint="cs"/>
          <w:sz w:val="27"/>
          <w:szCs w:val="27"/>
          <w:rtl/>
        </w:rPr>
        <w:t xml:space="preserve"> پژوهشی حداکثر 130 ساعت و دارندگان مدرک تحصیلی فوق</w:t>
      </w:r>
      <w:r w:rsidR="007E17E6">
        <w:rPr>
          <w:rFonts w:cs="B Nazanin" w:hint="cs"/>
          <w:sz w:val="27"/>
          <w:szCs w:val="27"/>
          <w:rtl/>
        </w:rPr>
        <w:t xml:space="preserve"> </w:t>
      </w:r>
      <w:r w:rsidRPr="000F197E">
        <w:rPr>
          <w:rFonts w:cs="B Nazanin" w:hint="cs"/>
          <w:sz w:val="27"/>
          <w:szCs w:val="27"/>
          <w:rtl/>
        </w:rPr>
        <w:t xml:space="preserve">لیسانس یا گواهینامه تخصصی </w:t>
      </w:r>
      <w:r w:rsidRPr="000F197E">
        <w:rPr>
          <w:rFonts w:ascii="Times New Roman" w:hAnsi="Times New Roman" w:cs="Times New Roman" w:hint="cs"/>
          <w:sz w:val="27"/>
          <w:szCs w:val="27"/>
          <w:rtl/>
        </w:rPr>
        <w:t>–</w:t>
      </w:r>
      <w:r w:rsidRPr="000F197E">
        <w:rPr>
          <w:rFonts w:cs="B Nazanin" w:hint="cs"/>
          <w:sz w:val="27"/>
          <w:szCs w:val="27"/>
          <w:rtl/>
        </w:rPr>
        <w:t xml:space="preserve"> پژوهشی سطح دو حداکثر 120 ساعت ) خواهند بود و دوره های مازاد بر آن مورد پ</w:t>
      </w:r>
      <w:r w:rsidR="00C14B6E" w:rsidRPr="000F197E">
        <w:rPr>
          <w:rFonts w:cs="B Nazanin" w:hint="cs"/>
          <w:sz w:val="27"/>
          <w:szCs w:val="27"/>
          <w:rtl/>
        </w:rPr>
        <w:t xml:space="preserve">ذیرش و قابل ذخیره سازی برای سال های </w:t>
      </w:r>
      <w:r w:rsidR="00E745C4">
        <w:rPr>
          <w:rFonts w:cs="B Nazanin" w:hint="cs"/>
          <w:sz w:val="27"/>
          <w:szCs w:val="27"/>
          <w:rtl/>
        </w:rPr>
        <w:t>بعد</w:t>
      </w:r>
      <w:r w:rsidR="00C14B6E" w:rsidRPr="000F197E">
        <w:rPr>
          <w:rFonts w:cs="B Nazanin" w:hint="cs"/>
          <w:sz w:val="27"/>
          <w:szCs w:val="27"/>
          <w:rtl/>
        </w:rPr>
        <w:t xml:space="preserve"> نخواهند بود.</w:t>
      </w:r>
    </w:p>
    <w:p w:rsidR="00C14B6E" w:rsidRPr="000F197E" w:rsidRDefault="00C14B6E" w:rsidP="009C49A5">
      <w:pPr>
        <w:pStyle w:val="ListParagraph"/>
        <w:ind w:left="95"/>
        <w:jc w:val="both"/>
        <w:rPr>
          <w:rFonts w:cs="B Nazanin"/>
          <w:sz w:val="27"/>
          <w:szCs w:val="27"/>
          <w:rtl/>
        </w:rPr>
      </w:pPr>
    </w:p>
    <w:p w:rsidR="00C14B6E" w:rsidRPr="000F197E" w:rsidRDefault="00C14B6E" w:rsidP="009C49A5">
      <w:pPr>
        <w:pStyle w:val="ListParagraph"/>
        <w:ind w:left="95"/>
        <w:jc w:val="both"/>
        <w:rPr>
          <w:rFonts w:cs="B Nazanin"/>
          <w:sz w:val="27"/>
          <w:szCs w:val="27"/>
          <w:rtl/>
        </w:rPr>
      </w:pPr>
      <w:r w:rsidRPr="000F197E">
        <w:rPr>
          <w:rFonts w:cs="B Nazanin" w:hint="cs"/>
          <w:b/>
          <w:bCs/>
          <w:sz w:val="27"/>
          <w:szCs w:val="27"/>
          <w:rtl/>
        </w:rPr>
        <w:t xml:space="preserve">ماده 7 </w:t>
      </w:r>
      <w:r w:rsidRPr="000F197E">
        <w:rPr>
          <w:rFonts w:ascii="Times New Roman" w:hAnsi="Times New Roman" w:cs="Times New Roman" w:hint="cs"/>
          <w:b/>
          <w:bCs/>
          <w:sz w:val="27"/>
          <w:szCs w:val="27"/>
          <w:rtl/>
        </w:rPr>
        <w:t>–</w:t>
      </w:r>
      <w:r w:rsidRPr="000F197E">
        <w:rPr>
          <w:rFonts w:cs="B Nazanin" w:hint="cs"/>
          <w:sz w:val="27"/>
          <w:szCs w:val="27"/>
          <w:rtl/>
        </w:rPr>
        <w:t xml:space="preserve"> تعیین زمان برگزاری دوره های آموزشی در ساعات اداری و یا غیر اداری به عهده کمیته آموزش خواهند بود .</w:t>
      </w:r>
    </w:p>
    <w:p w:rsidR="00C14B6E" w:rsidRPr="000F197E" w:rsidRDefault="00C14B6E" w:rsidP="009C49A5">
      <w:pPr>
        <w:pStyle w:val="ListParagraph"/>
        <w:ind w:left="95"/>
        <w:jc w:val="both"/>
        <w:rPr>
          <w:rFonts w:cs="B Nazanin"/>
          <w:sz w:val="27"/>
          <w:szCs w:val="27"/>
          <w:rtl/>
        </w:rPr>
      </w:pPr>
    </w:p>
    <w:p w:rsidR="00C14B6E" w:rsidRPr="000F197E" w:rsidRDefault="00C14B6E" w:rsidP="00C34B3A">
      <w:pPr>
        <w:pStyle w:val="ListParagraph"/>
        <w:ind w:left="95"/>
        <w:jc w:val="both"/>
        <w:rPr>
          <w:rFonts w:cs="B Nazanin"/>
          <w:sz w:val="27"/>
          <w:szCs w:val="27"/>
          <w:rtl/>
        </w:rPr>
      </w:pPr>
      <w:r w:rsidRPr="000F197E">
        <w:rPr>
          <w:rFonts w:cs="B Nazanin" w:hint="cs"/>
          <w:b/>
          <w:bCs/>
          <w:sz w:val="27"/>
          <w:szCs w:val="27"/>
          <w:rtl/>
        </w:rPr>
        <w:lastRenderedPageBreak/>
        <w:t xml:space="preserve">ماده 8 </w:t>
      </w:r>
      <w:r w:rsidRPr="000F197E">
        <w:rPr>
          <w:rFonts w:ascii="Times New Roman" w:hAnsi="Times New Roman" w:cs="Times New Roman" w:hint="cs"/>
          <w:b/>
          <w:bCs/>
          <w:sz w:val="27"/>
          <w:szCs w:val="27"/>
          <w:rtl/>
        </w:rPr>
        <w:t>–</w:t>
      </w:r>
      <w:r w:rsidRPr="000F197E">
        <w:rPr>
          <w:rFonts w:cs="B Nazanin" w:hint="cs"/>
          <w:sz w:val="27"/>
          <w:szCs w:val="27"/>
          <w:rtl/>
        </w:rPr>
        <w:t xml:space="preserve"> کارمندانی که با ابلا</w:t>
      </w:r>
      <w:r w:rsidR="00C34B3A" w:rsidRPr="000F197E">
        <w:rPr>
          <w:rFonts w:cs="B Nazanin" w:hint="cs"/>
          <w:sz w:val="27"/>
          <w:szCs w:val="27"/>
          <w:rtl/>
        </w:rPr>
        <w:t>غ انشایی به پست های مدیریتی و سر</w:t>
      </w:r>
      <w:r w:rsidRPr="000F197E">
        <w:rPr>
          <w:rFonts w:cs="B Nazanin" w:hint="cs"/>
          <w:sz w:val="27"/>
          <w:szCs w:val="27"/>
          <w:rtl/>
        </w:rPr>
        <w:t>پرستی منصوب می گردند، مجاز خواهند بود علاوه بر آموزش های شغلی ضمن خدمت مرتبط با پست سازمانی، دوره های آموزشی ضمن خدمت مرتبط را با ابلاغ صادره و رعایت سقف سالانه طی نمایند و از مجموع امتیازات کسب شده آموزشی مذکور برای استفاده از امتیازات پیش بینی شده در این دستور العمل استفاده نمایند .</w:t>
      </w:r>
    </w:p>
    <w:p w:rsidR="00C14B6E" w:rsidRPr="000F197E" w:rsidRDefault="00C14B6E" w:rsidP="009C49A5">
      <w:pPr>
        <w:pStyle w:val="ListParagraph"/>
        <w:ind w:left="95"/>
        <w:jc w:val="both"/>
        <w:rPr>
          <w:rFonts w:cs="B Nazanin"/>
          <w:sz w:val="27"/>
          <w:szCs w:val="27"/>
          <w:rtl/>
        </w:rPr>
      </w:pPr>
    </w:p>
    <w:p w:rsidR="00C14B6E" w:rsidRDefault="00C14B6E" w:rsidP="00C34B3A">
      <w:pPr>
        <w:pStyle w:val="ListParagraph"/>
        <w:ind w:left="95"/>
        <w:jc w:val="both"/>
        <w:rPr>
          <w:rFonts w:cs="B Nazanin"/>
          <w:sz w:val="27"/>
          <w:szCs w:val="27"/>
          <w:rtl/>
        </w:rPr>
      </w:pPr>
      <w:r w:rsidRPr="000F197E">
        <w:rPr>
          <w:rFonts w:cs="B Nazanin" w:hint="cs"/>
          <w:b/>
          <w:bCs/>
          <w:sz w:val="27"/>
          <w:szCs w:val="27"/>
          <w:rtl/>
        </w:rPr>
        <w:t>ماده 9-</w:t>
      </w:r>
      <w:r w:rsidRPr="000F197E">
        <w:rPr>
          <w:rFonts w:cs="B Nazanin" w:hint="cs"/>
          <w:sz w:val="27"/>
          <w:szCs w:val="27"/>
          <w:rtl/>
        </w:rPr>
        <w:t xml:space="preserve"> هر یک از کارمندان در صورتی که دوره آموزشی مشخص را با موافقت واحد آموزش در موسسات معتبر طی نمایند ، گواهینامه آموزش مورد </w:t>
      </w:r>
      <w:r w:rsidR="00C34B3A" w:rsidRPr="000F197E">
        <w:rPr>
          <w:rFonts w:cs="B Nazanin" w:hint="cs"/>
          <w:sz w:val="27"/>
          <w:szCs w:val="27"/>
          <w:rtl/>
        </w:rPr>
        <w:t>نظر با تایید بالاترین مقام مسئول</w:t>
      </w:r>
      <w:r w:rsidRPr="000F197E">
        <w:rPr>
          <w:rFonts w:cs="B Nazanin" w:hint="cs"/>
          <w:sz w:val="27"/>
          <w:szCs w:val="27"/>
          <w:rtl/>
        </w:rPr>
        <w:t xml:space="preserve"> آموزش کارمندان</w:t>
      </w:r>
      <w:r w:rsidR="00C34B3A" w:rsidRPr="000F197E">
        <w:rPr>
          <w:rFonts w:cs="B Nazanin" w:hint="cs"/>
          <w:sz w:val="27"/>
          <w:szCs w:val="27"/>
          <w:rtl/>
        </w:rPr>
        <w:t xml:space="preserve"> انستیتو</w:t>
      </w:r>
      <w:r w:rsidR="00CA2243">
        <w:rPr>
          <w:rFonts w:cs="B Nazanin" w:hint="cs"/>
          <w:sz w:val="27"/>
          <w:szCs w:val="27"/>
          <w:rtl/>
        </w:rPr>
        <w:t xml:space="preserve"> قابل قبول می باشد. </w:t>
      </w:r>
    </w:p>
    <w:p w:rsidR="00CA2243" w:rsidRDefault="00CA2243" w:rsidP="00C34B3A">
      <w:pPr>
        <w:pStyle w:val="ListParagraph"/>
        <w:ind w:left="95"/>
        <w:jc w:val="both"/>
        <w:rPr>
          <w:rFonts w:cs="B Nazanin"/>
          <w:b/>
          <w:bCs/>
          <w:sz w:val="27"/>
          <w:szCs w:val="27"/>
          <w:rtl/>
        </w:rPr>
      </w:pPr>
    </w:p>
    <w:p w:rsidR="00CA2243" w:rsidRDefault="00CA2243" w:rsidP="00C34B3A">
      <w:pPr>
        <w:pStyle w:val="ListParagraph"/>
        <w:ind w:left="95"/>
        <w:jc w:val="both"/>
        <w:rPr>
          <w:rFonts w:cs="B Nazanin"/>
          <w:sz w:val="27"/>
          <w:szCs w:val="27"/>
          <w:rtl/>
        </w:rPr>
      </w:pPr>
      <w:r>
        <w:rPr>
          <w:rFonts w:cs="B Nazanin" w:hint="cs"/>
          <w:b/>
          <w:bCs/>
          <w:sz w:val="27"/>
          <w:szCs w:val="27"/>
          <w:rtl/>
        </w:rPr>
        <w:t xml:space="preserve">ماده 10- </w:t>
      </w:r>
      <w:r w:rsidRPr="00CA2243">
        <w:rPr>
          <w:rFonts w:cs="B Nazanin" w:hint="cs"/>
          <w:sz w:val="27"/>
          <w:szCs w:val="27"/>
          <w:rtl/>
        </w:rPr>
        <w:t>صدور گواهینامه شرکت، تدریس</w:t>
      </w:r>
      <w:r w:rsidR="00FB32CB">
        <w:rPr>
          <w:rFonts w:cs="B Nazanin" w:hint="cs"/>
          <w:sz w:val="27"/>
          <w:szCs w:val="27"/>
          <w:rtl/>
        </w:rPr>
        <w:t>، ارائه مقاله و پوستر جهت یک دوره و استفاده همزمان از امتیاز هر دو گواهینامه ممنوع می باشد.</w:t>
      </w:r>
    </w:p>
    <w:p w:rsidR="00FB32CB" w:rsidRDefault="00FB32CB" w:rsidP="00C34B3A">
      <w:pPr>
        <w:pStyle w:val="ListParagraph"/>
        <w:ind w:left="95"/>
        <w:jc w:val="both"/>
        <w:rPr>
          <w:rFonts w:cs="B Nazanin"/>
          <w:b/>
          <w:bCs/>
          <w:sz w:val="27"/>
          <w:szCs w:val="27"/>
          <w:rtl/>
        </w:rPr>
      </w:pPr>
    </w:p>
    <w:p w:rsidR="00FB32CB" w:rsidRPr="00FB32CB" w:rsidRDefault="00FB32CB" w:rsidP="00C34B3A">
      <w:pPr>
        <w:pStyle w:val="ListParagraph"/>
        <w:ind w:left="95"/>
        <w:jc w:val="both"/>
        <w:rPr>
          <w:rFonts w:cs="B Nazanin"/>
          <w:sz w:val="27"/>
          <w:szCs w:val="27"/>
          <w:rtl/>
        </w:rPr>
      </w:pPr>
      <w:r>
        <w:rPr>
          <w:rFonts w:cs="B Nazanin" w:hint="cs"/>
          <w:b/>
          <w:bCs/>
          <w:sz w:val="27"/>
          <w:szCs w:val="27"/>
          <w:rtl/>
        </w:rPr>
        <w:t xml:space="preserve">ماده 11- </w:t>
      </w:r>
      <w:r w:rsidRPr="00FB32CB">
        <w:rPr>
          <w:rFonts w:cs="B Nazanin" w:hint="cs"/>
          <w:sz w:val="27"/>
          <w:szCs w:val="27"/>
          <w:rtl/>
        </w:rPr>
        <w:t>دوره های آموزشی که فرد قبل از تاریخ استخدام در مراکز و موسسات ذیصلاح گذارنده در صورتی که مطابق نیازهای آموزشی شغلیش باشد در صورت شرکت در آزمون پایانی دوره مربوطه و کسب امتیاز مربوطه قابل لحاظ در شناسنامه آموزشی کارمند خواهد بود.</w:t>
      </w:r>
    </w:p>
    <w:p w:rsidR="00C14B6E" w:rsidRPr="000F197E" w:rsidRDefault="00C14B6E" w:rsidP="009C49A5">
      <w:pPr>
        <w:pStyle w:val="ListParagraph"/>
        <w:ind w:left="95"/>
        <w:jc w:val="both"/>
        <w:rPr>
          <w:rFonts w:cs="B Nazanin"/>
          <w:sz w:val="27"/>
          <w:szCs w:val="27"/>
          <w:rtl/>
        </w:rPr>
      </w:pPr>
    </w:p>
    <w:p w:rsidR="00C14B6E" w:rsidRPr="000F197E" w:rsidRDefault="00C14B6E" w:rsidP="003E3F94">
      <w:pPr>
        <w:pStyle w:val="ListParagraph"/>
        <w:ind w:left="95"/>
        <w:jc w:val="both"/>
        <w:rPr>
          <w:rFonts w:cs="B Nazanin"/>
          <w:sz w:val="27"/>
          <w:szCs w:val="27"/>
          <w:rtl/>
        </w:rPr>
      </w:pPr>
      <w:r w:rsidRPr="00357F21">
        <w:rPr>
          <w:rFonts w:cs="B Nazanin" w:hint="cs"/>
          <w:b/>
          <w:bCs/>
          <w:sz w:val="27"/>
          <w:szCs w:val="27"/>
          <w:rtl/>
        </w:rPr>
        <w:t>ما</w:t>
      </w:r>
      <w:r w:rsidR="00C34B3A" w:rsidRPr="00357F21">
        <w:rPr>
          <w:rFonts w:cs="B Nazanin" w:hint="cs"/>
          <w:b/>
          <w:bCs/>
          <w:sz w:val="27"/>
          <w:szCs w:val="27"/>
          <w:rtl/>
        </w:rPr>
        <w:t xml:space="preserve">ده </w:t>
      </w:r>
      <w:r w:rsidR="003E3F94">
        <w:rPr>
          <w:rFonts w:cs="B Nazanin" w:hint="cs"/>
          <w:b/>
          <w:bCs/>
          <w:sz w:val="27"/>
          <w:szCs w:val="27"/>
          <w:rtl/>
        </w:rPr>
        <w:t>12</w:t>
      </w:r>
      <w:r w:rsidR="00C34B3A" w:rsidRPr="000F197E">
        <w:rPr>
          <w:rFonts w:cs="B Nazanin" w:hint="cs"/>
          <w:sz w:val="27"/>
          <w:szCs w:val="27"/>
          <w:rtl/>
        </w:rPr>
        <w:t xml:space="preserve">- </w:t>
      </w:r>
      <w:r w:rsidR="005B737D">
        <w:rPr>
          <w:rFonts w:cs="B Nazanin" w:hint="cs"/>
          <w:sz w:val="27"/>
          <w:szCs w:val="27"/>
          <w:rtl/>
        </w:rPr>
        <w:t>واحدهای تابعه انستیتو در صورتی می توانند نسبت به برگزاری دوره های آموزشی اقدام نمایند که دوره های آموزشی مورد درخواستشان بر اساس نیاز سنجی آموزشی طراحی و تدوین شده و پس از اخذ مجوز از کمیته آموزش اجرا شود.</w:t>
      </w:r>
    </w:p>
    <w:p w:rsidR="00C14B6E" w:rsidRPr="000F197E" w:rsidRDefault="00C14B6E" w:rsidP="009C49A5">
      <w:pPr>
        <w:pStyle w:val="ListParagraph"/>
        <w:ind w:left="95"/>
        <w:jc w:val="both"/>
        <w:rPr>
          <w:rFonts w:cs="B Nazanin"/>
          <w:sz w:val="27"/>
          <w:szCs w:val="27"/>
          <w:rtl/>
        </w:rPr>
      </w:pPr>
    </w:p>
    <w:p w:rsidR="00C34B3A" w:rsidRDefault="002978FD" w:rsidP="003E3F94">
      <w:pPr>
        <w:pStyle w:val="ListParagraph"/>
        <w:ind w:left="95"/>
        <w:jc w:val="both"/>
        <w:rPr>
          <w:rFonts w:cs="B Nazanin"/>
          <w:b/>
          <w:bCs/>
          <w:sz w:val="27"/>
          <w:szCs w:val="27"/>
          <w:rtl/>
        </w:rPr>
      </w:pPr>
      <w:r w:rsidRPr="000F197E">
        <w:rPr>
          <w:rFonts w:cs="B Nazanin" w:hint="cs"/>
          <w:b/>
          <w:bCs/>
          <w:sz w:val="27"/>
          <w:szCs w:val="27"/>
          <w:rtl/>
        </w:rPr>
        <w:t xml:space="preserve">ماده </w:t>
      </w:r>
      <w:r w:rsidR="003E3F94">
        <w:rPr>
          <w:rFonts w:cs="B Nazanin" w:hint="cs"/>
          <w:b/>
          <w:bCs/>
          <w:sz w:val="27"/>
          <w:szCs w:val="27"/>
          <w:rtl/>
        </w:rPr>
        <w:t>13</w:t>
      </w:r>
      <w:r w:rsidRPr="000F197E">
        <w:rPr>
          <w:rFonts w:cs="B Nazanin" w:hint="cs"/>
          <w:sz w:val="27"/>
          <w:szCs w:val="27"/>
          <w:rtl/>
        </w:rPr>
        <w:t xml:space="preserve"> </w:t>
      </w:r>
      <w:r w:rsidRPr="000F197E">
        <w:rPr>
          <w:rFonts w:ascii="Times New Roman" w:hAnsi="Times New Roman" w:cs="Times New Roman" w:hint="cs"/>
          <w:sz w:val="27"/>
          <w:szCs w:val="27"/>
          <w:rtl/>
        </w:rPr>
        <w:t>–</w:t>
      </w:r>
      <w:r w:rsidRPr="000F197E">
        <w:rPr>
          <w:rFonts w:cs="B Nazanin" w:hint="cs"/>
          <w:sz w:val="27"/>
          <w:szCs w:val="27"/>
          <w:rtl/>
        </w:rPr>
        <w:t xml:space="preserve"> به منظور سهولت اطلاع رسانی و اجرای مطلوب دوره های آموزشی ، هر یک از واحد های زیر مجموعه ا</w:t>
      </w:r>
      <w:r w:rsidR="00C34B3A" w:rsidRPr="000F197E">
        <w:rPr>
          <w:rFonts w:cs="B Nazanin" w:hint="cs"/>
          <w:sz w:val="27"/>
          <w:szCs w:val="27"/>
          <w:rtl/>
        </w:rPr>
        <w:t>نستیتو</w:t>
      </w:r>
      <w:r w:rsidRPr="000F197E">
        <w:rPr>
          <w:rFonts w:cs="B Nazanin" w:hint="cs"/>
          <w:sz w:val="27"/>
          <w:szCs w:val="27"/>
          <w:rtl/>
        </w:rPr>
        <w:t xml:space="preserve"> موظفند یک نفر را به عنوان رابط آموزش تعیین و به واحد آموزش معرفی نمایند.</w:t>
      </w:r>
    </w:p>
    <w:p w:rsidR="00D874D4" w:rsidRPr="000F197E" w:rsidRDefault="00D874D4" w:rsidP="00D874D4">
      <w:pPr>
        <w:pStyle w:val="ListParagraph"/>
        <w:ind w:left="95"/>
        <w:jc w:val="both"/>
        <w:rPr>
          <w:rFonts w:cs="B Nazanin"/>
          <w:b/>
          <w:bCs/>
          <w:sz w:val="27"/>
          <w:szCs w:val="27"/>
          <w:rtl/>
        </w:rPr>
      </w:pPr>
    </w:p>
    <w:p w:rsidR="00763DEB" w:rsidRPr="000F197E" w:rsidRDefault="002978FD" w:rsidP="00EA002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14</w:t>
      </w:r>
      <w:r w:rsidRPr="000F197E">
        <w:rPr>
          <w:rFonts w:cs="B Nazanin" w:hint="cs"/>
          <w:sz w:val="27"/>
          <w:szCs w:val="27"/>
          <w:rtl/>
        </w:rPr>
        <w:t xml:space="preserve">- با توجه به اینکه شرکت در دوره های آموزشی کوتاه مدت ، بخشی از وظایف کارمندان محسوب </w:t>
      </w:r>
      <w:r w:rsidR="00956A81">
        <w:rPr>
          <w:rFonts w:cs="B Nazanin" w:hint="cs"/>
          <w:sz w:val="27"/>
          <w:szCs w:val="27"/>
          <w:rtl/>
        </w:rPr>
        <w:t xml:space="preserve">   </w:t>
      </w:r>
      <w:r w:rsidRPr="000F197E">
        <w:rPr>
          <w:rFonts w:cs="B Nazanin" w:hint="cs"/>
          <w:sz w:val="27"/>
          <w:szCs w:val="27"/>
          <w:rtl/>
        </w:rPr>
        <w:t>می شود، لذا کارمندانی که بر اساس معرفی واحد آموزش در دوره های آموزشی شرکت می نمایند مدت حضور آنان در کلاس های آموزشی می با یست</w:t>
      </w:r>
      <w:r w:rsidR="00694006">
        <w:rPr>
          <w:rFonts w:cs="B Nazanin" w:hint="cs"/>
          <w:sz w:val="27"/>
          <w:szCs w:val="27"/>
          <w:rtl/>
        </w:rPr>
        <w:t xml:space="preserve"> مأموریت ساعتی و یا مأموریت روزانه لحاظ گردد.</w:t>
      </w:r>
    </w:p>
    <w:p w:rsidR="002978FD" w:rsidRPr="000F197E" w:rsidRDefault="002978FD" w:rsidP="002978FD">
      <w:pPr>
        <w:pStyle w:val="ListParagraph"/>
        <w:ind w:left="95"/>
        <w:jc w:val="both"/>
        <w:rPr>
          <w:rFonts w:cs="B Nazanin"/>
          <w:sz w:val="27"/>
          <w:szCs w:val="27"/>
          <w:rtl/>
        </w:rPr>
      </w:pPr>
    </w:p>
    <w:p w:rsidR="002978FD" w:rsidRPr="000F197E" w:rsidRDefault="002978FD" w:rsidP="002978FD">
      <w:pPr>
        <w:pStyle w:val="ListParagraph"/>
        <w:ind w:left="95"/>
        <w:jc w:val="both"/>
        <w:rPr>
          <w:rFonts w:cs="B Nazanin"/>
          <w:sz w:val="27"/>
          <w:szCs w:val="27"/>
          <w:rtl/>
        </w:rPr>
      </w:pPr>
      <w:r w:rsidRPr="000F197E">
        <w:rPr>
          <w:rFonts w:cs="B Nazanin" w:hint="cs"/>
          <w:b/>
          <w:bCs/>
          <w:sz w:val="27"/>
          <w:szCs w:val="27"/>
          <w:rtl/>
        </w:rPr>
        <w:lastRenderedPageBreak/>
        <w:t xml:space="preserve">تبصره </w:t>
      </w:r>
      <w:r w:rsidRPr="000F197E">
        <w:rPr>
          <w:rFonts w:ascii="Times New Roman" w:hAnsi="Times New Roman" w:cs="Times New Roman" w:hint="cs"/>
          <w:b/>
          <w:bCs/>
          <w:sz w:val="27"/>
          <w:szCs w:val="27"/>
          <w:rtl/>
        </w:rPr>
        <w:t>–</w:t>
      </w:r>
      <w:r w:rsidRPr="000F197E">
        <w:rPr>
          <w:rFonts w:cs="B Nazanin" w:hint="cs"/>
          <w:sz w:val="27"/>
          <w:szCs w:val="27"/>
          <w:rtl/>
        </w:rPr>
        <w:t xml:space="preserve"> به کارمدانی که در کلاسهای آموزش مجازی شرکت می نمایند بهر ه گیری آنان از دانش های مختلف محدود به زمان . مکان خاصی نمی باشد و لزومی به حضور در سر کلاس های درسی زمان بندی شده ای ندارد ، اعطائ ماموریت ساعتی و یا روزانه به این دسته از کارکنان امکان پذیر نمی باشد.</w:t>
      </w:r>
    </w:p>
    <w:p w:rsidR="002978FD" w:rsidRPr="000F197E" w:rsidRDefault="002978FD" w:rsidP="002978FD">
      <w:pPr>
        <w:pStyle w:val="ListParagraph"/>
        <w:ind w:left="95"/>
        <w:jc w:val="both"/>
        <w:rPr>
          <w:rFonts w:cs="B Nazanin"/>
          <w:sz w:val="27"/>
          <w:szCs w:val="27"/>
          <w:rtl/>
        </w:rPr>
      </w:pPr>
    </w:p>
    <w:p w:rsidR="002978FD" w:rsidRDefault="002978FD" w:rsidP="00EA002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15</w:t>
      </w:r>
      <w:r w:rsidRPr="000F197E">
        <w:rPr>
          <w:rFonts w:cs="B Nazanin" w:hint="cs"/>
          <w:b/>
          <w:bCs/>
          <w:sz w:val="27"/>
          <w:szCs w:val="27"/>
          <w:rtl/>
        </w:rPr>
        <w:t xml:space="preserve">- </w:t>
      </w:r>
      <w:r w:rsidRPr="000F197E">
        <w:rPr>
          <w:rFonts w:cs="B Nazanin" w:hint="cs"/>
          <w:sz w:val="27"/>
          <w:szCs w:val="27"/>
          <w:rtl/>
        </w:rPr>
        <w:t>نحوه توزیع بورس</w:t>
      </w:r>
      <w:r w:rsidR="00C34B3A" w:rsidRPr="000F197E">
        <w:rPr>
          <w:rFonts w:cs="B Nazanin" w:hint="cs"/>
          <w:sz w:val="27"/>
          <w:szCs w:val="27"/>
          <w:rtl/>
        </w:rPr>
        <w:t>‏</w:t>
      </w:r>
      <w:r w:rsidR="00C34B3A" w:rsidRPr="000F197E">
        <w:rPr>
          <w:rFonts w:cs="B Nazanin" w:hint="cs"/>
          <w:sz w:val="27"/>
          <w:szCs w:val="27"/>
          <w:rtl/>
          <w:cs/>
        </w:rPr>
        <w:t>‎</w:t>
      </w:r>
      <w:r w:rsidRPr="000F197E">
        <w:rPr>
          <w:rFonts w:cs="B Nazanin" w:hint="cs"/>
          <w:sz w:val="27"/>
          <w:szCs w:val="27"/>
          <w:rtl/>
        </w:rPr>
        <w:t>های آموزشی بر اساس دستور العملی است که تو</w:t>
      </w:r>
      <w:r w:rsidR="00803978" w:rsidRPr="000F197E">
        <w:rPr>
          <w:rFonts w:cs="B Nazanin" w:hint="cs"/>
          <w:sz w:val="27"/>
          <w:szCs w:val="27"/>
          <w:rtl/>
        </w:rPr>
        <w:t>سط کمیته راهبری ابلاغ می گردد.</w:t>
      </w:r>
    </w:p>
    <w:p w:rsidR="007278F6" w:rsidRPr="000F197E" w:rsidRDefault="007278F6" w:rsidP="003B2A1A">
      <w:pPr>
        <w:pStyle w:val="ListParagraph"/>
        <w:ind w:left="95"/>
        <w:jc w:val="both"/>
        <w:rPr>
          <w:rFonts w:cs="B Nazanin"/>
          <w:sz w:val="27"/>
          <w:szCs w:val="27"/>
          <w:rtl/>
        </w:rPr>
      </w:pPr>
      <w:r>
        <w:rPr>
          <w:rFonts w:cs="B Nazanin" w:hint="cs"/>
          <w:b/>
          <w:bCs/>
          <w:sz w:val="27"/>
          <w:szCs w:val="27"/>
          <w:rtl/>
        </w:rPr>
        <w:t>تبصره-</w:t>
      </w:r>
      <w:r>
        <w:rPr>
          <w:rFonts w:cs="B Nazanin" w:hint="cs"/>
          <w:sz w:val="27"/>
          <w:szCs w:val="27"/>
          <w:rtl/>
        </w:rPr>
        <w:t xml:space="preserve"> گواهینامه های دوره های آموزشی که فرد حین مأموریت در خارج از کشور گذارنده است در صورتی که مطابق نیازهای آموزشی رشته شغلی فرد باشد با تأیید کمیته </w:t>
      </w:r>
      <w:r w:rsidR="00E56E06">
        <w:rPr>
          <w:rFonts w:cs="B Nazanin" w:hint="cs"/>
          <w:sz w:val="27"/>
          <w:szCs w:val="27"/>
          <w:rtl/>
        </w:rPr>
        <w:t>راهبری قابل قبول می باشد.</w:t>
      </w:r>
    </w:p>
    <w:p w:rsidR="00803978" w:rsidRPr="000F197E" w:rsidRDefault="00803978" w:rsidP="002978FD">
      <w:pPr>
        <w:pStyle w:val="ListParagraph"/>
        <w:ind w:left="95"/>
        <w:jc w:val="both"/>
        <w:rPr>
          <w:rFonts w:cs="B Nazanin"/>
          <w:sz w:val="27"/>
          <w:szCs w:val="27"/>
          <w:rtl/>
        </w:rPr>
      </w:pPr>
    </w:p>
    <w:p w:rsidR="00803978" w:rsidRPr="000F197E" w:rsidRDefault="00803978" w:rsidP="00EA002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16</w:t>
      </w:r>
      <w:r w:rsidRPr="000F197E">
        <w:rPr>
          <w:rFonts w:cs="B Nazanin" w:hint="cs"/>
          <w:b/>
          <w:bCs/>
          <w:sz w:val="27"/>
          <w:szCs w:val="27"/>
          <w:rtl/>
        </w:rPr>
        <w:t>-</w:t>
      </w:r>
      <w:r w:rsidRPr="000F197E">
        <w:rPr>
          <w:rFonts w:cs="B Nazanin" w:hint="cs"/>
          <w:sz w:val="27"/>
          <w:szCs w:val="27"/>
          <w:rtl/>
        </w:rPr>
        <w:t xml:space="preserve"> </w:t>
      </w:r>
      <w:r w:rsidR="00C34B3A" w:rsidRPr="000F197E">
        <w:rPr>
          <w:rFonts w:cs="B Nazanin" w:hint="cs"/>
          <w:sz w:val="27"/>
          <w:szCs w:val="27"/>
          <w:rtl/>
        </w:rPr>
        <w:t>انستیتو</w:t>
      </w:r>
      <w:r w:rsidRPr="000F197E">
        <w:rPr>
          <w:rFonts w:cs="B Nazanin" w:hint="cs"/>
          <w:sz w:val="27"/>
          <w:szCs w:val="27"/>
          <w:rtl/>
        </w:rPr>
        <w:t xml:space="preserve"> مجاز خواهند بود حهت کارمندان سایر دانشگاه ها، ارگان</w:t>
      </w:r>
      <w:r w:rsidR="00C34B3A" w:rsidRPr="000F197E">
        <w:rPr>
          <w:rFonts w:cs="B Nazanin" w:hint="cs"/>
          <w:sz w:val="27"/>
          <w:szCs w:val="27"/>
          <w:rtl/>
        </w:rPr>
        <w:t>‏</w:t>
      </w:r>
      <w:r w:rsidRPr="000F197E">
        <w:rPr>
          <w:rFonts w:cs="B Nazanin" w:hint="cs"/>
          <w:sz w:val="27"/>
          <w:szCs w:val="27"/>
          <w:rtl/>
        </w:rPr>
        <w:t>ها و موسسات دولتی و غیر دولتی دوره هایی را به شکل حضوری یا غیر حضوری با دریافت شهریه</w:t>
      </w:r>
      <w:r w:rsidR="00C34B3A" w:rsidRPr="000F197E">
        <w:rPr>
          <w:rFonts w:cs="B Nazanin" w:hint="cs"/>
          <w:sz w:val="27"/>
          <w:szCs w:val="27"/>
          <w:rtl/>
        </w:rPr>
        <w:t>‏</w:t>
      </w:r>
      <w:r w:rsidRPr="000F197E">
        <w:rPr>
          <w:rFonts w:cs="B Nazanin" w:hint="cs"/>
          <w:sz w:val="27"/>
          <w:szCs w:val="27"/>
          <w:rtl/>
        </w:rPr>
        <w:t>ای متناسب  با محتوا و ساعات دوره برگزا نماید.</w:t>
      </w:r>
    </w:p>
    <w:p w:rsidR="00803978" w:rsidRPr="000F197E" w:rsidRDefault="00803978" w:rsidP="002978FD">
      <w:pPr>
        <w:pStyle w:val="ListParagraph"/>
        <w:ind w:left="95"/>
        <w:jc w:val="both"/>
        <w:rPr>
          <w:rFonts w:cs="B Nazanin"/>
          <w:sz w:val="27"/>
          <w:szCs w:val="27"/>
          <w:rtl/>
        </w:rPr>
      </w:pPr>
    </w:p>
    <w:p w:rsidR="00803978" w:rsidRPr="000F197E" w:rsidRDefault="00803978" w:rsidP="00EA002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17</w:t>
      </w:r>
      <w:r w:rsidRPr="000F197E">
        <w:rPr>
          <w:rFonts w:cs="B Nazanin" w:hint="cs"/>
          <w:b/>
          <w:bCs/>
          <w:sz w:val="27"/>
          <w:szCs w:val="27"/>
          <w:rtl/>
        </w:rPr>
        <w:t>-</w:t>
      </w:r>
      <w:r w:rsidRPr="000F197E">
        <w:rPr>
          <w:rFonts w:cs="B Nazanin" w:hint="cs"/>
          <w:sz w:val="27"/>
          <w:szCs w:val="27"/>
          <w:rtl/>
        </w:rPr>
        <w:t xml:space="preserve"> چنانچه شرکت هر یک از کارمندان در دوره آموزش کوتاه مدت منجر به ترک منطقه جغرافیایی محل اشتغال اعم از داخل و خارج از کشور وی گردد ، فوق العاده ماموریت مطابق مقررات مربوط از محل اعتبارات جاری واحد سازمانی اعزام کننده پرداخت می گردد.</w:t>
      </w:r>
    </w:p>
    <w:p w:rsidR="00803978" w:rsidRPr="000F197E" w:rsidRDefault="00803978" w:rsidP="002978FD">
      <w:pPr>
        <w:pStyle w:val="ListParagraph"/>
        <w:ind w:left="95"/>
        <w:jc w:val="both"/>
        <w:rPr>
          <w:rFonts w:cs="B Nazanin"/>
          <w:sz w:val="27"/>
          <w:szCs w:val="27"/>
          <w:rtl/>
        </w:rPr>
      </w:pPr>
    </w:p>
    <w:p w:rsidR="009C49A5" w:rsidRPr="000F197E" w:rsidRDefault="003B2A1A" w:rsidP="00EA0022">
      <w:pPr>
        <w:pStyle w:val="ListParagraph"/>
        <w:ind w:left="95"/>
        <w:jc w:val="both"/>
        <w:rPr>
          <w:rFonts w:cs="B Nazanin"/>
          <w:sz w:val="27"/>
          <w:szCs w:val="27"/>
          <w:rtl/>
        </w:rPr>
      </w:pPr>
      <w:r>
        <w:rPr>
          <w:rFonts w:cs="B Nazanin" w:hint="cs"/>
          <w:b/>
          <w:bCs/>
          <w:sz w:val="27"/>
          <w:szCs w:val="27"/>
          <w:rtl/>
        </w:rPr>
        <w:t xml:space="preserve">ماده </w:t>
      </w:r>
      <w:r w:rsidR="00EA0022">
        <w:rPr>
          <w:rFonts w:cs="B Nazanin" w:hint="cs"/>
          <w:b/>
          <w:bCs/>
          <w:sz w:val="27"/>
          <w:szCs w:val="27"/>
          <w:rtl/>
        </w:rPr>
        <w:t>18</w:t>
      </w:r>
      <w:r w:rsidR="00803978" w:rsidRPr="000F197E">
        <w:rPr>
          <w:rFonts w:cs="B Nazanin" w:hint="cs"/>
          <w:b/>
          <w:bCs/>
          <w:sz w:val="27"/>
          <w:szCs w:val="27"/>
          <w:rtl/>
        </w:rPr>
        <w:t xml:space="preserve"> </w:t>
      </w:r>
      <w:r w:rsidR="00803978" w:rsidRPr="000F197E">
        <w:rPr>
          <w:rFonts w:ascii="Times New Roman" w:hAnsi="Times New Roman" w:cs="Times New Roman" w:hint="cs"/>
          <w:b/>
          <w:bCs/>
          <w:sz w:val="27"/>
          <w:szCs w:val="27"/>
          <w:rtl/>
        </w:rPr>
        <w:t>–</w:t>
      </w:r>
      <w:r w:rsidR="00803978" w:rsidRPr="000F197E">
        <w:rPr>
          <w:rFonts w:cs="B Nazanin" w:hint="cs"/>
          <w:sz w:val="27"/>
          <w:szCs w:val="27"/>
          <w:rtl/>
        </w:rPr>
        <w:t xml:space="preserve"> چنانچه حضور در دوره آموزش در محل جغرافیایی محل خدمت بعد از وقت اداری باشد، فوق العاده اضافه کار ساعتی برابر مقررات مربوط تعلق می گیرد. </w:t>
      </w:r>
    </w:p>
    <w:p w:rsidR="00DE02C5" w:rsidRPr="000F197E" w:rsidRDefault="00DE02C5" w:rsidP="00C34B3A">
      <w:pPr>
        <w:pStyle w:val="ListParagraph"/>
        <w:ind w:left="-46"/>
        <w:jc w:val="both"/>
        <w:rPr>
          <w:rFonts w:cs="B Nazanin"/>
          <w:sz w:val="27"/>
          <w:szCs w:val="27"/>
          <w:rtl/>
        </w:rPr>
      </w:pPr>
    </w:p>
    <w:p w:rsidR="00DE02C5" w:rsidRPr="003E3F94" w:rsidRDefault="00C34B3A" w:rsidP="00B779C9">
      <w:pPr>
        <w:pStyle w:val="ListParagraph"/>
        <w:ind w:left="95"/>
        <w:jc w:val="both"/>
        <w:rPr>
          <w:rFonts w:cs="B Nazanin"/>
          <w:b/>
          <w:bCs/>
          <w:sz w:val="27"/>
          <w:szCs w:val="27"/>
          <w:rtl/>
        </w:rPr>
      </w:pPr>
      <w:r w:rsidRPr="003E3F94">
        <w:rPr>
          <w:rFonts w:cs="B Nazanin" w:hint="cs"/>
          <w:b/>
          <w:bCs/>
          <w:sz w:val="27"/>
          <w:szCs w:val="27"/>
          <w:rtl/>
        </w:rPr>
        <w:t>د) نظارت و ارزشیابی آموزشی:</w:t>
      </w:r>
    </w:p>
    <w:p w:rsidR="00C34B3A" w:rsidRPr="000F197E" w:rsidRDefault="00C34B3A" w:rsidP="00EA0022">
      <w:pPr>
        <w:pStyle w:val="ListParagraph"/>
        <w:ind w:left="95"/>
        <w:jc w:val="both"/>
        <w:rPr>
          <w:rFonts w:cs="B Nazanin"/>
          <w:sz w:val="27"/>
          <w:szCs w:val="27"/>
          <w:rtl/>
        </w:rPr>
      </w:pPr>
      <w:r w:rsidRPr="003E3F94">
        <w:rPr>
          <w:rFonts w:cs="B Nazanin" w:hint="cs"/>
          <w:b/>
          <w:bCs/>
          <w:sz w:val="27"/>
          <w:szCs w:val="27"/>
          <w:rtl/>
        </w:rPr>
        <w:t xml:space="preserve">ماده </w:t>
      </w:r>
      <w:r w:rsidR="00EA0022">
        <w:rPr>
          <w:rFonts w:cs="B Nazanin" w:hint="cs"/>
          <w:b/>
          <w:bCs/>
          <w:sz w:val="27"/>
          <w:szCs w:val="27"/>
          <w:rtl/>
        </w:rPr>
        <w:t>19</w:t>
      </w:r>
      <w:r w:rsidRPr="000F197E">
        <w:rPr>
          <w:rFonts w:cs="B Nazanin" w:hint="cs"/>
          <w:sz w:val="27"/>
          <w:szCs w:val="27"/>
          <w:rtl/>
        </w:rPr>
        <w:t>- نظارت بر کیفیت اجرای فرایند نظام آموزش منابع انسانی در سطح انستیتو با کمیته راهبری و در سطح واحدهای زیر مجموعه انستیتو با کمیته آموزش می‏باشد.</w:t>
      </w:r>
    </w:p>
    <w:p w:rsidR="00C34B3A" w:rsidRPr="000F197E" w:rsidRDefault="00C34B3A" w:rsidP="00C34B3A">
      <w:pPr>
        <w:pStyle w:val="ListParagraph"/>
        <w:ind w:left="95"/>
        <w:jc w:val="both"/>
        <w:rPr>
          <w:rFonts w:cs="B Nazanin"/>
          <w:sz w:val="27"/>
          <w:szCs w:val="27"/>
          <w:rtl/>
        </w:rPr>
      </w:pPr>
    </w:p>
    <w:p w:rsidR="00C34B3A" w:rsidRPr="000F197E" w:rsidRDefault="00C34B3A" w:rsidP="00EA0022">
      <w:pPr>
        <w:pStyle w:val="ListParagraph"/>
        <w:ind w:left="95"/>
        <w:jc w:val="both"/>
        <w:rPr>
          <w:rFonts w:cs="B Nazanin"/>
          <w:sz w:val="27"/>
          <w:szCs w:val="27"/>
          <w:rtl/>
        </w:rPr>
      </w:pPr>
      <w:r w:rsidRPr="003E3F94">
        <w:rPr>
          <w:rFonts w:cs="B Nazanin" w:hint="cs"/>
          <w:b/>
          <w:bCs/>
          <w:sz w:val="27"/>
          <w:szCs w:val="27"/>
          <w:rtl/>
        </w:rPr>
        <w:t xml:space="preserve">ماده </w:t>
      </w:r>
      <w:r w:rsidR="00EA0022">
        <w:rPr>
          <w:rFonts w:cs="B Nazanin" w:hint="cs"/>
          <w:b/>
          <w:bCs/>
          <w:sz w:val="27"/>
          <w:szCs w:val="27"/>
          <w:rtl/>
        </w:rPr>
        <w:t>20</w:t>
      </w:r>
      <w:r w:rsidRPr="000F197E">
        <w:rPr>
          <w:rFonts w:cs="B Nazanin" w:hint="cs"/>
          <w:sz w:val="27"/>
          <w:szCs w:val="27"/>
          <w:rtl/>
        </w:rPr>
        <w:t>- ارزشیابی دوره‏های آموزشی بر عهده واحد آموزش انستیتو می‏باشد.</w:t>
      </w:r>
    </w:p>
    <w:p w:rsidR="00C34B3A" w:rsidRPr="000F197E" w:rsidRDefault="00C34B3A" w:rsidP="00C34B3A">
      <w:pPr>
        <w:pStyle w:val="ListParagraph"/>
        <w:ind w:left="95"/>
        <w:jc w:val="both"/>
        <w:rPr>
          <w:rFonts w:cs="B Nazanin"/>
          <w:sz w:val="27"/>
          <w:szCs w:val="27"/>
          <w:rtl/>
        </w:rPr>
      </w:pPr>
    </w:p>
    <w:p w:rsidR="00DE02C5" w:rsidRPr="000F197E" w:rsidRDefault="00C34B3A" w:rsidP="00EA0022">
      <w:pPr>
        <w:pStyle w:val="ListParagraph"/>
        <w:ind w:left="95"/>
        <w:jc w:val="both"/>
        <w:rPr>
          <w:rFonts w:cs="B Nazanin"/>
          <w:sz w:val="27"/>
          <w:szCs w:val="27"/>
          <w:rtl/>
        </w:rPr>
      </w:pPr>
      <w:r w:rsidRPr="003E3F94">
        <w:rPr>
          <w:rFonts w:cs="B Nazanin" w:hint="cs"/>
          <w:b/>
          <w:bCs/>
          <w:sz w:val="27"/>
          <w:szCs w:val="27"/>
          <w:rtl/>
        </w:rPr>
        <w:t xml:space="preserve">ماده </w:t>
      </w:r>
      <w:r w:rsidR="00EA0022">
        <w:rPr>
          <w:rFonts w:cs="B Nazanin" w:hint="cs"/>
          <w:b/>
          <w:bCs/>
          <w:sz w:val="27"/>
          <w:szCs w:val="27"/>
          <w:rtl/>
        </w:rPr>
        <w:t>21</w:t>
      </w:r>
      <w:r w:rsidRPr="000F197E">
        <w:rPr>
          <w:rFonts w:cs="B Nazanin" w:hint="cs"/>
          <w:sz w:val="27"/>
          <w:szCs w:val="27"/>
          <w:rtl/>
        </w:rPr>
        <w:t>- ملاک موفقیت در دوره‏های آموزشی کسب حد نصاب نمره (60%) در آزمون‏هایی که در پایان دوره آموزشی توسط مجری به عمل می‏آید، می‏باشد.</w:t>
      </w:r>
    </w:p>
    <w:p w:rsidR="00C34B3A" w:rsidRPr="000F197E" w:rsidRDefault="00C34B3A" w:rsidP="00C34B3A">
      <w:pPr>
        <w:pStyle w:val="ListParagraph"/>
        <w:ind w:left="95"/>
        <w:jc w:val="both"/>
        <w:rPr>
          <w:rFonts w:cs="B Nazanin"/>
          <w:sz w:val="27"/>
          <w:szCs w:val="27"/>
          <w:rtl/>
        </w:rPr>
      </w:pPr>
    </w:p>
    <w:p w:rsidR="00C34B3A" w:rsidRPr="000F197E" w:rsidRDefault="00C34B3A" w:rsidP="00C34B3A">
      <w:pPr>
        <w:pStyle w:val="ListParagraph"/>
        <w:ind w:left="95"/>
        <w:jc w:val="both"/>
        <w:rPr>
          <w:rFonts w:cs="B Nazanin"/>
          <w:b/>
          <w:bCs/>
          <w:sz w:val="27"/>
          <w:szCs w:val="27"/>
          <w:rtl/>
        </w:rPr>
      </w:pPr>
      <w:r w:rsidRPr="000F197E">
        <w:rPr>
          <w:rFonts w:cs="B Nazanin" w:hint="cs"/>
          <w:b/>
          <w:bCs/>
          <w:sz w:val="27"/>
          <w:szCs w:val="27"/>
          <w:rtl/>
        </w:rPr>
        <w:lastRenderedPageBreak/>
        <w:t>هـ) اثر بخشی آموزش:</w:t>
      </w:r>
    </w:p>
    <w:p w:rsidR="00C34B3A" w:rsidRPr="000F197E" w:rsidRDefault="00C34B3A" w:rsidP="00C34B3A">
      <w:pPr>
        <w:pStyle w:val="ListParagraph"/>
        <w:ind w:left="95"/>
        <w:jc w:val="both"/>
        <w:rPr>
          <w:rFonts w:cs="B Nazanin"/>
          <w:sz w:val="27"/>
          <w:szCs w:val="27"/>
          <w:rtl/>
        </w:rPr>
      </w:pPr>
    </w:p>
    <w:p w:rsidR="00C34B3A" w:rsidRPr="000F197E" w:rsidRDefault="00C34B3A" w:rsidP="00EA002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22</w:t>
      </w:r>
      <w:r w:rsidRPr="000F197E">
        <w:rPr>
          <w:rFonts w:cs="B Nazanin" w:hint="cs"/>
          <w:b/>
          <w:bCs/>
          <w:sz w:val="27"/>
          <w:szCs w:val="27"/>
          <w:rtl/>
        </w:rPr>
        <w:t>-</w:t>
      </w:r>
      <w:r w:rsidRPr="000F197E">
        <w:rPr>
          <w:rFonts w:cs="B Nazanin" w:hint="cs"/>
          <w:sz w:val="27"/>
          <w:szCs w:val="27"/>
          <w:rtl/>
        </w:rPr>
        <w:t xml:space="preserve"> کمیته آموزش موظف است شاخص‏های سنجش اثر بخشی را مطابق با استاندارد مدیریت کیفیت آموزش تدوین و نسبت به سنجش اثربخشی دوره‏های آموزشی اقدام نموده و باز خورد لازم را به مدیران مافوق اعلام و اقدام اصلاحی را اعمال نمایند.</w:t>
      </w:r>
    </w:p>
    <w:p w:rsidR="00C34B3A" w:rsidRPr="000F197E" w:rsidRDefault="00C34B3A" w:rsidP="00C34B3A">
      <w:pPr>
        <w:pStyle w:val="ListParagraph"/>
        <w:ind w:left="95"/>
        <w:jc w:val="both"/>
        <w:rPr>
          <w:rFonts w:cs="B Nazanin"/>
          <w:sz w:val="27"/>
          <w:szCs w:val="27"/>
          <w:rtl/>
        </w:rPr>
      </w:pPr>
    </w:p>
    <w:p w:rsidR="00C34B3A" w:rsidRPr="000F197E" w:rsidRDefault="00C34B3A" w:rsidP="00C34B3A">
      <w:pPr>
        <w:pStyle w:val="ListParagraph"/>
        <w:ind w:left="95"/>
        <w:jc w:val="both"/>
        <w:rPr>
          <w:rFonts w:cs="B Nazanin"/>
          <w:b/>
          <w:bCs/>
          <w:sz w:val="27"/>
          <w:szCs w:val="27"/>
          <w:rtl/>
        </w:rPr>
      </w:pPr>
      <w:r w:rsidRPr="000F197E">
        <w:rPr>
          <w:rFonts w:cs="B Nazanin" w:hint="cs"/>
          <w:b/>
          <w:bCs/>
          <w:sz w:val="27"/>
          <w:szCs w:val="27"/>
          <w:rtl/>
        </w:rPr>
        <w:t>بخش چهارم: دوره‏های آموزشی:</w:t>
      </w:r>
    </w:p>
    <w:p w:rsidR="00C34B3A" w:rsidRPr="000F197E" w:rsidRDefault="00C34B3A" w:rsidP="00C34B3A">
      <w:pPr>
        <w:pStyle w:val="ListParagraph"/>
        <w:ind w:left="95"/>
        <w:jc w:val="both"/>
        <w:rPr>
          <w:rFonts w:cs="B Nazanin"/>
          <w:sz w:val="27"/>
          <w:szCs w:val="27"/>
          <w:rtl/>
        </w:rPr>
      </w:pPr>
    </w:p>
    <w:p w:rsidR="009E3CB4" w:rsidRPr="000F197E" w:rsidRDefault="00C34B3A" w:rsidP="00CE2502">
      <w:pPr>
        <w:pStyle w:val="ListParagraph"/>
        <w:ind w:left="95"/>
        <w:jc w:val="both"/>
        <w:rPr>
          <w:rFonts w:cs="B Nazanin"/>
          <w:sz w:val="27"/>
          <w:szCs w:val="27"/>
          <w:rtl/>
        </w:rPr>
      </w:pPr>
      <w:r w:rsidRPr="000F197E">
        <w:rPr>
          <w:rFonts w:cs="B Nazanin" w:hint="cs"/>
          <w:b/>
          <w:bCs/>
          <w:sz w:val="27"/>
          <w:szCs w:val="27"/>
          <w:rtl/>
        </w:rPr>
        <w:t xml:space="preserve">ماده </w:t>
      </w:r>
      <w:r w:rsidR="00EA0022">
        <w:rPr>
          <w:rFonts w:cs="B Nazanin" w:hint="cs"/>
          <w:b/>
          <w:bCs/>
          <w:sz w:val="27"/>
          <w:szCs w:val="27"/>
          <w:rtl/>
        </w:rPr>
        <w:t>23</w:t>
      </w:r>
      <w:r w:rsidRPr="000F197E">
        <w:rPr>
          <w:rFonts w:cs="B Nazanin" w:hint="cs"/>
          <w:b/>
          <w:bCs/>
          <w:sz w:val="27"/>
          <w:szCs w:val="27"/>
          <w:rtl/>
        </w:rPr>
        <w:t>-</w:t>
      </w:r>
      <w:r w:rsidRPr="000F197E">
        <w:rPr>
          <w:rFonts w:cs="B Nazanin" w:hint="cs"/>
          <w:sz w:val="27"/>
          <w:szCs w:val="27"/>
          <w:rtl/>
        </w:rPr>
        <w:t xml:space="preserve"> دوره‏های آموزشی کارمندان انستیتو از نوع آموزش‏های کوتاه </w:t>
      </w:r>
      <w:r w:rsidR="009E3CB4" w:rsidRPr="000F197E">
        <w:rPr>
          <w:rFonts w:cs="B Nazanin" w:hint="cs"/>
          <w:sz w:val="27"/>
          <w:szCs w:val="27"/>
          <w:rtl/>
        </w:rPr>
        <w:t>مدت بوده و با عنایت به زمان اجراء ماهیت و محتوای آنها به شرح زیر طبقه‏بندی می‏شوند:</w:t>
      </w:r>
    </w:p>
    <w:p w:rsidR="009E3CB4" w:rsidRPr="000F197E" w:rsidRDefault="009E3CB4" w:rsidP="00C34B3A">
      <w:pPr>
        <w:pStyle w:val="ListParagraph"/>
        <w:ind w:left="95"/>
        <w:jc w:val="both"/>
        <w:rPr>
          <w:rFonts w:cs="B Nazanin"/>
          <w:sz w:val="27"/>
          <w:szCs w:val="27"/>
          <w:rtl/>
        </w:rPr>
      </w:pPr>
      <w:r w:rsidRPr="000F197E">
        <w:rPr>
          <w:rFonts w:cs="B Nazanin" w:hint="cs"/>
          <w:sz w:val="27"/>
          <w:szCs w:val="27"/>
          <w:rtl/>
        </w:rPr>
        <w:t>الف) آموزش‏های توجیهی بدو خدمت.</w:t>
      </w:r>
    </w:p>
    <w:p w:rsidR="009E3CB4" w:rsidRPr="000F197E" w:rsidRDefault="009E3CB4" w:rsidP="00C34B3A">
      <w:pPr>
        <w:pStyle w:val="ListParagraph"/>
        <w:ind w:left="95"/>
        <w:jc w:val="both"/>
        <w:rPr>
          <w:rFonts w:cs="B Nazanin"/>
          <w:sz w:val="27"/>
          <w:szCs w:val="27"/>
          <w:rtl/>
        </w:rPr>
      </w:pPr>
      <w:r w:rsidRPr="000F197E">
        <w:rPr>
          <w:rFonts w:cs="B Nazanin" w:hint="cs"/>
          <w:sz w:val="27"/>
          <w:szCs w:val="27"/>
          <w:rtl/>
        </w:rPr>
        <w:t>ب) آموزش‏های شغلی.</w:t>
      </w:r>
    </w:p>
    <w:p w:rsidR="009E3CB4" w:rsidRPr="000F197E" w:rsidRDefault="009E3CB4" w:rsidP="00C34B3A">
      <w:pPr>
        <w:pStyle w:val="ListParagraph"/>
        <w:ind w:left="95"/>
        <w:jc w:val="both"/>
        <w:rPr>
          <w:rFonts w:cs="B Nazanin"/>
          <w:sz w:val="27"/>
          <w:szCs w:val="27"/>
          <w:rtl/>
        </w:rPr>
      </w:pPr>
      <w:r w:rsidRPr="000F197E">
        <w:rPr>
          <w:rFonts w:cs="B Nazanin" w:hint="cs"/>
          <w:sz w:val="27"/>
          <w:szCs w:val="27"/>
          <w:rtl/>
        </w:rPr>
        <w:t>ج) آموزش‏های فرهنگی و عمومی.</w:t>
      </w:r>
    </w:p>
    <w:p w:rsidR="009E3CB4" w:rsidRPr="000F197E" w:rsidRDefault="009E3CB4" w:rsidP="0017397E">
      <w:pPr>
        <w:pStyle w:val="ListParagraph"/>
        <w:ind w:left="95"/>
        <w:jc w:val="both"/>
        <w:rPr>
          <w:rFonts w:cs="B Nazanin"/>
          <w:sz w:val="27"/>
          <w:szCs w:val="27"/>
          <w:rtl/>
        </w:rPr>
      </w:pPr>
      <w:r w:rsidRPr="000F197E">
        <w:rPr>
          <w:rFonts w:cs="B Nazanin" w:hint="cs"/>
          <w:sz w:val="27"/>
          <w:szCs w:val="27"/>
          <w:rtl/>
        </w:rPr>
        <w:t>د) آموز‏ش‏های بهبود مدیریت (مدیران).</w:t>
      </w:r>
    </w:p>
    <w:p w:rsidR="009E3CB4" w:rsidRPr="000F197E" w:rsidRDefault="009E3CB4" w:rsidP="00C34B3A">
      <w:pPr>
        <w:pStyle w:val="ListParagraph"/>
        <w:ind w:left="95"/>
        <w:jc w:val="both"/>
        <w:rPr>
          <w:rFonts w:cs="B Nazanin"/>
          <w:sz w:val="27"/>
          <w:szCs w:val="27"/>
          <w:rtl/>
        </w:rPr>
      </w:pPr>
    </w:p>
    <w:p w:rsidR="009E3CB4" w:rsidRPr="000F197E" w:rsidRDefault="009E3CB4" w:rsidP="00C34B3A">
      <w:pPr>
        <w:pStyle w:val="ListParagraph"/>
        <w:ind w:left="95"/>
        <w:jc w:val="both"/>
        <w:rPr>
          <w:rFonts w:cs="B Nazanin"/>
          <w:b/>
          <w:bCs/>
          <w:sz w:val="27"/>
          <w:szCs w:val="27"/>
          <w:rtl/>
        </w:rPr>
      </w:pPr>
      <w:r w:rsidRPr="000F197E">
        <w:rPr>
          <w:rFonts w:cs="B Nazanin" w:hint="cs"/>
          <w:b/>
          <w:bCs/>
          <w:sz w:val="27"/>
          <w:szCs w:val="27"/>
          <w:rtl/>
        </w:rPr>
        <w:t>الف) آموزش‏های توجیهی بدو خدمت:</w:t>
      </w:r>
    </w:p>
    <w:p w:rsidR="009E3CB4" w:rsidRPr="000F197E" w:rsidRDefault="009E3CB4" w:rsidP="00C34B3A">
      <w:pPr>
        <w:pStyle w:val="ListParagraph"/>
        <w:ind w:left="95"/>
        <w:jc w:val="both"/>
        <w:rPr>
          <w:rFonts w:cs="B Nazanin"/>
          <w:sz w:val="27"/>
          <w:szCs w:val="27"/>
          <w:rtl/>
        </w:rPr>
      </w:pPr>
      <w:r w:rsidRPr="000F197E">
        <w:rPr>
          <w:rFonts w:cs="B Nazanin" w:hint="cs"/>
          <w:sz w:val="27"/>
          <w:szCs w:val="27"/>
          <w:rtl/>
        </w:rPr>
        <w:t>تعریف: به آموزش‏هایی اطلاق می‏گردد که در بدو خدمت در راستای موارد ذیل طراحی و اجرا می‏گردد:</w:t>
      </w:r>
    </w:p>
    <w:p w:rsidR="009E3CB4" w:rsidRPr="000F197E" w:rsidRDefault="009E3CB4" w:rsidP="009E3CB4">
      <w:pPr>
        <w:pStyle w:val="ListParagraph"/>
        <w:numPr>
          <w:ilvl w:val="0"/>
          <w:numId w:val="8"/>
        </w:numPr>
        <w:jc w:val="both"/>
        <w:rPr>
          <w:rFonts w:cs="B Nazanin"/>
          <w:sz w:val="27"/>
          <w:szCs w:val="27"/>
        </w:rPr>
      </w:pPr>
      <w:r w:rsidRPr="000F197E">
        <w:rPr>
          <w:rFonts w:cs="B Nazanin" w:hint="cs"/>
          <w:sz w:val="27"/>
          <w:szCs w:val="27"/>
          <w:rtl/>
        </w:rPr>
        <w:t>آشنا ساختن کارمندان جدیدالاستخدام با اهداف و وظایف انستیتو محل خدمت آنها، قوانین و مقررات استخدامی، کلیات آیین‏نامه اداری استخدامی انستیتو حقوق فردی و شغلی، محیط کار، قانون اساسی نظام جمهوری اسلامی ایران و نظام اداری.</w:t>
      </w:r>
    </w:p>
    <w:p w:rsidR="009E3CB4" w:rsidRPr="000F197E" w:rsidRDefault="009E3CB4" w:rsidP="009E3CB4">
      <w:pPr>
        <w:pStyle w:val="ListParagraph"/>
        <w:numPr>
          <w:ilvl w:val="0"/>
          <w:numId w:val="8"/>
        </w:numPr>
        <w:jc w:val="both"/>
        <w:rPr>
          <w:rFonts w:cs="B Nazanin"/>
          <w:sz w:val="27"/>
          <w:szCs w:val="27"/>
        </w:rPr>
      </w:pPr>
      <w:r w:rsidRPr="000F197E">
        <w:rPr>
          <w:rFonts w:cs="B Nazanin" w:hint="cs"/>
          <w:sz w:val="27"/>
          <w:szCs w:val="27"/>
          <w:rtl/>
        </w:rPr>
        <w:t>ایجاد توانایی‏های شغلی (دانش، مهارت و نگرش) مورد نیاز برای کارمندان جدیدالاستخدام (رسمی، پیمانی و قراردادی) جهت تصدی شغل مربوط.</w:t>
      </w:r>
    </w:p>
    <w:p w:rsidR="009E3CB4" w:rsidRPr="000F197E" w:rsidRDefault="009E3CB4" w:rsidP="009E3CB4">
      <w:pPr>
        <w:jc w:val="both"/>
        <w:rPr>
          <w:rFonts w:cs="B Nazanin"/>
          <w:b/>
          <w:bCs/>
          <w:sz w:val="27"/>
          <w:szCs w:val="27"/>
          <w:rtl/>
        </w:rPr>
      </w:pPr>
      <w:r w:rsidRPr="000F197E">
        <w:rPr>
          <w:rFonts w:cs="B Nazanin" w:hint="cs"/>
          <w:b/>
          <w:bCs/>
          <w:sz w:val="27"/>
          <w:szCs w:val="27"/>
          <w:rtl/>
        </w:rPr>
        <w:t>اهداف:</w:t>
      </w:r>
    </w:p>
    <w:p w:rsidR="009E3CB4" w:rsidRPr="000F197E" w:rsidRDefault="009E3CB4" w:rsidP="009E3CB4">
      <w:pPr>
        <w:pStyle w:val="ListParagraph"/>
        <w:numPr>
          <w:ilvl w:val="0"/>
          <w:numId w:val="10"/>
        </w:numPr>
        <w:jc w:val="both"/>
        <w:rPr>
          <w:rFonts w:cs="B Nazanin"/>
          <w:sz w:val="27"/>
          <w:szCs w:val="27"/>
          <w:rtl/>
        </w:rPr>
      </w:pPr>
      <w:r w:rsidRPr="000F197E">
        <w:rPr>
          <w:rFonts w:cs="B Nazanin" w:hint="cs"/>
          <w:sz w:val="27"/>
          <w:szCs w:val="27"/>
          <w:rtl/>
        </w:rPr>
        <w:t>پایه‏گذاری ارتباط سالم و کارمند با نظام اداری و دانشگاهی که فرد خود را در آن آغاز می‏کند.</w:t>
      </w:r>
    </w:p>
    <w:p w:rsidR="009E3CB4" w:rsidRPr="000F197E" w:rsidRDefault="009E3CB4" w:rsidP="009E3CB4">
      <w:pPr>
        <w:pStyle w:val="ListParagraph"/>
        <w:numPr>
          <w:ilvl w:val="0"/>
          <w:numId w:val="10"/>
        </w:numPr>
        <w:jc w:val="both"/>
        <w:rPr>
          <w:rFonts w:cs="B Nazanin"/>
          <w:sz w:val="27"/>
          <w:szCs w:val="27"/>
        </w:rPr>
      </w:pPr>
      <w:r w:rsidRPr="000F197E">
        <w:rPr>
          <w:rFonts w:cs="B Nazanin" w:hint="cs"/>
          <w:sz w:val="27"/>
          <w:szCs w:val="27"/>
          <w:rtl/>
        </w:rPr>
        <w:t>ایجاد توانایی‏های شغلی (دانش، مهارت و نگرش) مورد نیاز برای کارمندان جدیدالاستخدام (رسمی، پیمانی و قراردادی) جهت تصدی شغل مربوط.</w:t>
      </w:r>
    </w:p>
    <w:p w:rsidR="009E3CB4" w:rsidRPr="000F197E" w:rsidRDefault="009E3CB4" w:rsidP="009E3CB4">
      <w:pPr>
        <w:pStyle w:val="ListParagraph"/>
        <w:ind w:left="735"/>
        <w:jc w:val="both"/>
        <w:rPr>
          <w:rFonts w:cs="B Nazanin"/>
          <w:sz w:val="27"/>
          <w:szCs w:val="27"/>
          <w:rtl/>
        </w:rPr>
      </w:pPr>
    </w:p>
    <w:p w:rsidR="004558ED" w:rsidRPr="000F197E" w:rsidRDefault="004558ED" w:rsidP="004558ED">
      <w:pPr>
        <w:pStyle w:val="ListParagraph"/>
        <w:ind w:left="95"/>
        <w:jc w:val="both"/>
        <w:rPr>
          <w:rFonts w:cs="B Nazanin"/>
          <w:sz w:val="27"/>
          <w:szCs w:val="27"/>
          <w:rtl/>
        </w:rPr>
      </w:pPr>
      <w:r w:rsidRPr="000F197E">
        <w:rPr>
          <w:rFonts w:cs="B Nazanin" w:hint="cs"/>
          <w:b/>
          <w:bCs/>
          <w:sz w:val="27"/>
          <w:szCs w:val="27"/>
          <w:rtl/>
        </w:rPr>
        <w:t xml:space="preserve">محتوای دوره: </w:t>
      </w:r>
      <w:r w:rsidRPr="000F197E">
        <w:rPr>
          <w:rFonts w:cs="B Nazanin" w:hint="cs"/>
          <w:sz w:val="27"/>
          <w:szCs w:val="27"/>
          <w:rtl/>
        </w:rPr>
        <w:t xml:space="preserve">آگاهی‏های عمومی در زمینه نظام جمهوری اسلامی ایران، قانون اساسی جمهوری اسلامی ایران، تشکیلات دولت، نظام اداری و اصول راهبردها و اهداف حاکم بر آن، قوانین و مقررات استخدامی، آشنایی </w:t>
      </w:r>
      <w:r w:rsidRPr="000F197E">
        <w:rPr>
          <w:rFonts w:cs="B Nazanin" w:hint="cs"/>
          <w:sz w:val="27"/>
          <w:szCs w:val="27"/>
          <w:rtl/>
        </w:rPr>
        <w:lastRenderedPageBreak/>
        <w:t>با آیین‏نامه اداری استخدامی انستیتو، آشنایی با برنامه‏های توسعه و اصول و سیاست‏های حاکم بر آن، آشنایی با وظایف، مسئولیت‏ها، حقوق و محیطی که کارمند قرار است در آن مشغول به کار شود، اخلاق کارگزاری و روابط انسانی در محیط کار و دانش، مهارت و نگرش تخصصی مورد نیاز برای انجام وظایف شغلی در بدو خدمت.</w:t>
      </w:r>
    </w:p>
    <w:p w:rsidR="004558ED" w:rsidRPr="000F197E" w:rsidRDefault="004558ED" w:rsidP="004558ED">
      <w:pPr>
        <w:pStyle w:val="ListParagraph"/>
        <w:ind w:left="95"/>
        <w:jc w:val="both"/>
        <w:rPr>
          <w:rFonts w:cs="B Nazanin"/>
          <w:b/>
          <w:bCs/>
          <w:sz w:val="27"/>
          <w:szCs w:val="27"/>
          <w:rtl/>
        </w:rPr>
      </w:pPr>
    </w:p>
    <w:p w:rsidR="004558ED" w:rsidRPr="000F197E" w:rsidRDefault="004558ED" w:rsidP="004558ED">
      <w:pPr>
        <w:pStyle w:val="ListParagraph"/>
        <w:ind w:left="95"/>
        <w:jc w:val="both"/>
        <w:rPr>
          <w:rFonts w:cs="B Nazanin"/>
          <w:sz w:val="27"/>
          <w:szCs w:val="27"/>
          <w:rtl/>
        </w:rPr>
      </w:pPr>
      <w:r w:rsidRPr="000F197E">
        <w:rPr>
          <w:rFonts w:cs="B Nazanin" w:hint="cs"/>
          <w:sz w:val="27"/>
          <w:szCs w:val="27"/>
          <w:rtl/>
        </w:rPr>
        <w:t>مسئول نیاز سنجی و طراحی دوره: کار گروه آموزش</w:t>
      </w:r>
    </w:p>
    <w:p w:rsidR="004558ED" w:rsidRPr="000F197E" w:rsidRDefault="00883560" w:rsidP="0017397E">
      <w:pPr>
        <w:ind w:left="95"/>
        <w:jc w:val="both"/>
        <w:rPr>
          <w:rFonts w:cs="B Nazanin"/>
          <w:sz w:val="27"/>
          <w:szCs w:val="27"/>
          <w:rtl/>
        </w:rPr>
      </w:pPr>
      <w:r w:rsidRPr="000F197E">
        <w:rPr>
          <w:rFonts w:cs="B Nazanin" w:hint="cs"/>
          <w:sz w:val="27"/>
          <w:szCs w:val="27"/>
          <w:rtl/>
        </w:rPr>
        <w:t>زمان برگزاری دوره: قبل یا بدو خدمت.</w:t>
      </w:r>
    </w:p>
    <w:p w:rsidR="004558ED" w:rsidRPr="000F197E" w:rsidRDefault="004558ED" w:rsidP="004558ED">
      <w:pPr>
        <w:ind w:left="95"/>
        <w:jc w:val="both"/>
        <w:rPr>
          <w:rFonts w:cs="B Nazanin"/>
          <w:sz w:val="27"/>
          <w:szCs w:val="27"/>
          <w:rtl/>
        </w:rPr>
      </w:pPr>
      <w:r w:rsidRPr="000F197E">
        <w:rPr>
          <w:rFonts w:cs="B Nazanin" w:hint="cs"/>
          <w:b/>
          <w:bCs/>
          <w:sz w:val="27"/>
          <w:szCs w:val="27"/>
          <w:rtl/>
        </w:rPr>
        <w:t>تبصره</w:t>
      </w:r>
      <w:r w:rsidRPr="000F197E">
        <w:rPr>
          <w:rFonts w:cs="B Nazanin" w:hint="cs"/>
          <w:sz w:val="27"/>
          <w:szCs w:val="27"/>
          <w:rtl/>
        </w:rPr>
        <w:t>- کارمندان موظفند طی شش ماه اول استخدام نسبت به گذراندن دوره توجیهی بدو خدمت اقدام نمایند.</w:t>
      </w:r>
    </w:p>
    <w:p w:rsidR="004558ED" w:rsidRPr="000F197E" w:rsidRDefault="004558ED" w:rsidP="004558ED">
      <w:pPr>
        <w:ind w:left="95"/>
        <w:jc w:val="both"/>
        <w:rPr>
          <w:rFonts w:cs="B Nazanin"/>
          <w:sz w:val="27"/>
          <w:szCs w:val="27"/>
          <w:rtl/>
        </w:rPr>
      </w:pPr>
      <w:r w:rsidRPr="000F197E">
        <w:rPr>
          <w:rFonts w:cs="B Nazanin" w:hint="cs"/>
          <w:sz w:val="27"/>
          <w:szCs w:val="27"/>
          <w:rtl/>
        </w:rPr>
        <w:t>شرکت کنندگان در دوره: تمامی کارمندان.</w:t>
      </w:r>
    </w:p>
    <w:p w:rsidR="004558ED" w:rsidRDefault="004558ED" w:rsidP="004558ED">
      <w:pPr>
        <w:ind w:left="95"/>
        <w:jc w:val="both"/>
        <w:rPr>
          <w:rFonts w:cs="B Nazanin"/>
          <w:sz w:val="27"/>
          <w:szCs w:val="27"/>
          <w:rtl/>
        </w:rPr>
      </w:pPr>
      <w:r w:rsidRPr="000F197E">
        <w:rPr>
          <w:rFonts w:cs="B Nazanin" w:hint="cs"/>
          <w:sz w:val="27"/>
          <w:szCs w:val="27"/>
          <w:rtl/>
        </w:rPr>
        <w:t>نوع دوره: الزامی</w:t>
      </w:r>
    </w:p>
    <w:p w:rsidR="004558ED" w:rsidRPr="000F197E" w:rsidRDefault="004558ED" w:rsidP="004558ED">
      <w:pPr>
        <w:ind w:left="95"/>
        <w:jc w:val="both"/>
        <w:rPr>
          <w:rFonts w:cs="B Nazanin"/>
          <w:sz w:val="27"/>
          <w:szCs w:val="27"/>
          <w:rtl/>
        </w:rPr>
      </w:pPr>
      <w:r w:rsidRPr="000F197E">
        <w:rPr>
          <w:rFonts w:cs="B Nazanin" w:hint="cs"/>
          <w:sz w:val="27"/>
          <w:szCs w:val="27"/>
          <w:rtl/>
        </w:rPr>
        <w:t xml:space="preserve">مجری دوره: انستیتو و سایر مراکز و موسسات ذی صلاح </w:t>
      </w:r>
    </w:p>
    <w:p w:rsidR="004558ED" w:rsidRPr="000F197E" w:rsidRDefault="004558ED" w:rsidP="004558ED">
      <w:pPr>
        <w:ind w:left="95"/>
        <w:jc w:val="both"/>
        <w:rPr>
          <w:rFonts w:cs="B Nazanin"/>
          <w:sz w:val="27"/>
          <w:szCs w:val="27"/>
          <w:rtl/>
        </w:rPr>
      </w:pPr>
      <w:r w:rsidRPr="000F197E">
        <w:rPr>
          <w:rFonts w:cs="B Nazanin" w:hint="cs"/>
          <w:sz w:val="27"/>
          <w:szCs w:val="27"/>
          <w:rtl/>
        </w:rPr>
        <w:t xml:space="preserve">روش اجرای دوره: حضوری یا غیر حضوری </w:t>
      </w:r>
    </w:p>
    <w:p w:rsidR="004558ED" w:rsidRDefault="004558ED" w:rsidP="004558ED">
      <w:pPr>
        <w:ind w:left="95"/>
        <w:jc w:val="both"/>
        <w:rPr>
          <w:rFonts w:cs="B Nazanin"/>
          <w:sz w:val="27"/>
          <w:szCs w:val="27"/>
          <w:rtl/>
        </w:rPr>
      </w:pPr>
      <w:r w:rsidRPr="000F197E">
        <w:rPr>
          <w:rFonts w:cs="B Nazanin" w:hint="cs"/>
          <w:sz w:val="27"/>
          <w:szCs w:val="27"/>
          <w:rtl/>
        </w:rPr>
        <w:t>مدت دوره: مدت دوره براساس سرفصل‏های آموزشی، در زمان طراحی تعیین خواهد شد.</w:t>
      </w:r>
    </w:p>
    <w:p w:rsidR="004558ED" w:rsidRPr="000F197E" w:rsidRDefault="004558ED" w:rsidP="004558ED">
      <w:pPr>
        <w:ind w:left="95"/>
        <w:jc w:val="both"/>
        <w:rPr>
          <w:rFonts w:cs="B Nazanin"/>
          <w:b/>
          <w:bCs/>
          <w:sz w:val="27"/>
          <w:szCs w:val="27"/>
          <w:rtl/>
        </w:rPr>
      </w:pPr>
      <w:r w:rsidRPr="000F197E">
        <w:rPr>
          <w:rFonts w:cs="B Nazanin" w:hint="cs"/>
          <w:b/>
          <w:bCs/>
          <w:sz w:val="27"/>
          <w:szCs w:val="27"/>
          <w:rtl/>
        </w:rPr>
        <w:t>ب) آموزش‏های شغلی:</w:t>
      </w:r>
    </w:p>
    <w:p w:rsidR="004558ED" w:rsidRPr="000F197E" w:rsidRDefault="004558ED" w:rsidP="004558ED">
      <w:pPr>
        <w:ind w:left="95"/>
        <w:jc w:val="both"/>
        <w:rPr>
          <w:rFonts w:cs="B Nazanin"/>
          <w:sz w:val="27"/>
          <w:szCs w:val="27"/>
          <w:rtl/>
        </w:rPr>
      </w:pPr>
      <w:r w:rsidRPr="000F197E">
        <w:rPr>
          <w:rFonts w:cs="B Nazanin" w:hint="cs"/>
          <w:sz w:val="27"/>
          <w:szCs w:val="27"/>
          <w:rtl/>
        </w:rPr>
        <w:t>به آموزش‏‏هایی اطلاق می‏گردد که توانمندی‏های تخصصی مورد نیاز مشاغل انستیتو را به شاغلین انتقال می‏دهد.</w:t>
      </w:r>
    </w:p>
    <w:p w:rsidR="004558ED" w:rsidRPr="000F197E" w:rsidRDefault="004558ED" w:rsidP="004558ED">
      <w:pPr>
        <w:ind w:left="95"/>
        <w:jc w:val="both"/>
        <w:rPr>
          <w:rFonts w:cs="B Nazanin"/>
          <w:sz w:val="27"/>
          <w:szCs w:val="27"/>
          <w:rtl/>
        </w:rPr>
      </w:pPr>
      <w:r w:rsidRPr="000F197E">
        <w:rPr>
          <w:rFonts w:cs="B Nazanin" w:hint="cs"/>
          <w:sz w:val="27"/>
          <w:szCs w:val="27"/>
          <w:rtl/>
        </w:rPr>
        <w:t xml:space="preserve">اهداف: </w:t>
      </w:r>
    </w:p>
    <w:p w:rsidR="000D056B" w:rsidRPr="000F197E" w:rsidRDefault="000D056B" w:rsidP="000D056B">
      <w:pPr>
        <w:pStyle w:val="ListParagraph"/>
        <w:numPr>
          <w:ilvl w:val="0"/>
          <w:numId w:val="12"/>
        </w:numPr>
        <w:jc w:val="both"/>
        <w:rPr>
          <w:rFonts w:cs="B Nazanin"/>
          <w:sz w:val="27"/>
          <w:szCs w:val="27"/>
        </w:rPr>
      </w:pPr>
      <w:r w:rsidRPr="000F197E">
        <w:rPr>
          <w:rFonts w:cs="B Nazanin" w:hint="cs"/>
          <w:sz w:val="27"/>
          <w:szCs w:val="27"/>
          <w:rtl/>
        </w:rPr>
        <w:t>ارتقاء سطح معلومات و مهارت‏های شغلی کارمندان و متناسب ساختن اطلاعات و توانمندی‏های آنان با وظایف رشته شغلی مورد نظر منطبق با پیشرفت‏های دانش و فن‏آوری در زمینه مربوط.</w:t>
      </w:r>
    </w:p>
    <w:p w:rsidR="000D056B" w:rsidRPr="000F197E" w:rsidRDefault="000D056B" w:rsidP="000D056B">
      <w:pPr>
        <w:pStyle w:val="ListParagraph"/>
        <w:numPr>
          <w:ilvl w:val="0"/>
          <w:numId w:val="12"/>
        </w:numPr>
        <w:jc w:val="both"/>
        <w:rPr>
          <w:rFonts w:cs="B Nazanin"/>
          <w:sz w:val="27"/>
          <w:szCs w:val="27"/>
        </w:rPr>
      </w:pPr>
      <w:r w:rsidRPr="000F197E">
        <w:rPr>
          <w:rFonts w:cs="B Nazanin" w:hint="cs"/>
          <w:sz w:val="27"/>
          <w:szCs w:val="27"/>
          <w:rtl/>
        </w:rPr>
        <w:t>آماده ساختن کارمندان برای پذیرش مسئولیت‏های جدید در آینده.</w:t>
      </w:r>
    </w:p>
    <w:p w:rsidR="000D056B" w:rsidRPr="000F197E" w:rsidRDefault="000D056B" w:rsidP="000D056B">
      <w:pPr>
        <w:ind w:left="95"/>
        <w:jc w:val="both"/>
        <w:rPr>
          <w:rFonts w:cs="B Nazanin"/>
          <w:sz w:val="27"/>
          <w:szCs w:val="27"/>
          <w:rtl/>
        </w:rPr>
      </w:pPr>
      <w:r w:rsidRPr="000F197E">
        <w:rPr>
          <w:rFonts w:cs="B Nazanin" w:hint="cs"/>
          <w:sz w:val="27"/>
          <w:szCs w:val="27"/>
          <w:rtl/>
        </w:rPr>
        <w:t>محتوای دوره: تخصصی</w:t>
      </w:r>
    </w:p>
    <w:p w:rsidR="000D056B" w:rsidRPr="000F197E" w:rsidRDefault="000D056B" w:rsidP="000D056B">
      <w:pPr>
        <w:ind w:left="95"/>
        <w:jc w:val="both"/>
        <w:rPr>
          <w:rFonts w:cs="B Nazanin"/>
          <w:sz w:val="27"/>
          <w:szCs w:val="27"/>
          <w:rtl/>
        </w:rPr>
      </w:pPr>
      <w:r w:rsidRPr="000F197E">
        <w:rPr>
          <w:rFonts w:cs="B Nazanin" w:hint="cs"/>
          <w:sz w:val="27"/>
          <w:szCs w:val="27"/>
          <w:rtl/>
        </w:rPr>
        <w:t>زمان برگزاری دوره: طول خدمت</w:t>
      </w:r>
    </w:p>
    <w:p w:rsidR="000D056B" w:rsidRPr="000F197E" w:rsidRDefault="000D056B" w:rsidP="000D056B">
      <w:pPr>
        <w:ind w:left="95"/>
        <w:jc w:val="both"/>
        <w:rPr>
          <w:rFonts w:cs="B Nazanin"/>
          <w:sz w:val="27"/>
          <w:szCs w:val="27"/>
          <w:rtl/>
        </w:rPr>
      </w:pPr>
      <w:r w:rsidRPr="000F197E">
        <w:rPr>
          <w:rFonts w:cs="B Nazanin" w:hint="cs"/>
          <w:sz w:val="27"/>
          <w:szCs w:val="27"/>
          <w:rtl/>
        </w:rPr>
        <w:t>مسئول نیاز سنجی و طراحی دوره: انستیتو</w:t>
      </w:r>
    </w:p>
    <w:p w:rsidR="000D056B" w:rsidRDefault="000D056B" w:rsidP="000D056B">
      <w:pPr>
        <w:jc w:val="both"/>
        <w:rPr>
          <w:rFonts w:cs="B Nazanin"/>
          <w:sz w:val="27"/>
          <w:szCs w:val="27"/>
          <w:rtl/>
        </w:rPr>
      </w:pPr>
      <w:r w:rsidRPr="000F197E">
        <w:rPr>
          <w:rFonts w:cs="B Nazanin" w:hint="cs"/>
          <w:sz w:val="27"/>
          <w:szCs w:val="27"/>
          <w:rtl/>
        </w:rPr>
        <w:lastRenderedPageBreak/>
        <w:t>نوع دوره: الزامی</w:t>
      </w:r>
    </w:p>
    <w:p w:rsidR="007610FC" w:rsidRPr="000F197E" w:rsidRDefault="007610FC" w:rsidP="007610FC">
      <w:pPr>
        <w:ind w:left="95"/>
        <w:jc w:val="both"/>
        <w:rPr>
          <w:rFonts w:cs="B Nazanin"/>
          <w:sz w:val="27"/>
          <w:szCs w:val="27"/>
          <w:rtl/>
        </w:rPr>
      </w:pPr>
      <w:r>
        <w:rPr>
          <w:rFonts w:cs="B Nazanin" w:hint="cs"/>
          <w:sz w:val="27"/>
          <w:szCs w:val="27"/>
          <w:rtl/>
        </w:rPr>
        <w:t>شرکت کنندگان : تمامی کارمندان حسب نیاز شغلی</w:t>
      </w:r>
    </w:p>
    <w:p w:rsidR="000D056B" w:rsidRDefault="000D056B" w:rsidP="000D056B">
      <w:pPr>
        <w:jc w:val="both"/>
        <w:rPr>
          <w:rFonts w:cs="B Nazanin"/>
          <w:sz w:val="27"/>
          <w:szCs w:val="27"/>
          <w:rtl/>
        </w:rPr>
      </w:pPr>
      <w:r w:rsidRPr="000F197E">
        <w:rPr>
          <w:rFonts w:cs="B Nazanin" w:hint="cs"/>
          <w:sz w:val="27"/>
          <w:szCs w:val="27"/>
          <w:rtl/>
        </w:rPr>
        <w:t>مجری دوره: انستیتو و سایر مراکز و موسسات ذی‏صلاح</w:t>
      </w:r>
    </w:p>
    <w:p w:rsidR="00F03E73" w:rsidRPr="000F197E" w:rsidRDefault="00F03E73" w:rsidP="000D056B">
      <w:pPr>
        <w:jc w:val="both"/>
        <w:rPr>
          <w:rFonts w:cs="B Nazanin"/>
          <w:sz w:val="27"/>
          <w:szCs w:val="27"/>
          <w:rtl/>
        </w:rPr>
      </w:pPr>
      <w:r>
        <w:rPr>
          <w:rFonts w:cs="B Nazanin" w:hint="cs"/>
          <w:sz w:val="27"/>
          <w:szCs w:val="27"/>
          <w:rtl/>
        </w:rPr>
        <w:t>روش اجرا : حضوری یا غیر حضوری</w:t>
      </w:r>
    </w:p>
    <w:p w:rsidR="000D056B" w:rsidRPr="000F197E" w:rsidRDefault="000D056B" w:rsidP="000D056B">
      <w:pPr>
        <w:jc w:val="both"/>
        <w:rPr>
          <w:rFonts w:cs="B Nazanin"/>
          <w:b/>
          <w:bCs/>
          <w:sz w:val="27"/>
          <w:szCs w:val="27"/>
          <w:rtl/>
        </w:rPr>
      </w:pPr>
      <w:r w:rsidRPr="000F197E">
        <w:rPr>
          <w:rFonts w:cs="B Nazanin" w:hint="cs"/>
          <w:b/>
          <w:bCs/>
          <w:sz w:val="27"/>
          <w:szCs w:val="27"/>
          <w:rtl/>
        </w:rPr>
        <w:t>ج) آموزش‏های فرهنگی و عمومی:</w:t>
      </w:r>
    </w:p>
    <w:p w:rsidR="000D056B" w:rsidRPr="000F197E" w:rsidRDefault="000D056B" w:rsidP="000D056B">
      <w:pPr>
        <w:jc w:val="both"/>
        <w:rPr>
          <w:rFonts w:cs="B Nazanin"/>
          <w:sz w:val="27"/>
          <w:szCs w:val="27"/>
          <w:rtl/>
        </w:rPr>
      </w:pPr>
      <w:r w:rsidRPr="000F197E">
        <w:rPr>
          <w:rFonts w:cs="B Nazanin" w:hint="cs"/>
          <w:sz w:val="27"/>
          <w:szCs w:val="27"/>
          <w:rtl/>
        </w:rPr>
        <w:t>تعریف: به آموز‏ش‏هایی اطلاق می‏گردد که در حیطه‏های فرهنگی، اجتماعی، توانمندهای عمومی و فن‏آوری اطلاعات به منظور رشد فضایل اخلاقی و ارتقاء  فرهنگ سازمانی و افزایش دانش، مهارت و نگرش عمومی و فردی و فن‏آوری اطلاعات کارمندان در انستیتو ارایه می‏گردد.</w:t>
      </w:r>
    </w:p>
    <w:p w:rsidR="000D056B" w:rsidRPr="000F197E" w:rsidRDefault="000D056B" w:rsidP="000D056B">
      <w:pPr>
        <w:jc w:val="both"/>
        <w:rPr>
          <w:rFonts w:cs="B Nazanin"/>
          <w:sz w:val="27"/>
          <w:szCs w:val="27"/>
          <w:rtl/>
        </w:rPr>
      </w:pPr>
      <w:r w:rsidRPr="000F197E">
        <w:rPr>
          <w:rFonts w:cs="B Nazanin" w:hint="cs"/>
          <w:sz w:val="27"/>
          <w:szCs w:val="27"/>
          <w:rtl/>
        </w:rPr>
        <w:t>اهداف: آگاهی دادن به کارمندان در زمینه‏های فرهنگ اسلامی و سازمانی، وظایف عمومی انستیتوو نیازهای فردی   و محیطی به منظور رشد فضایل اخلاقی، فرهنگ و روابط سازمانی، و بهبود روابط انسانی در نظام اداری کشور.</w:t>
      </w:r>
    </w:p>
    <w:p w:rsidR="000D056B" w:rsidRPr="000F197E" w:rsidRDefault="000D056B" w:rsidP="000D056B">
      <w:pPr>
        <w:jc w:val="both"/>
        <w:rPr>
          <w:rFonts w:cs="B Nazanin"/>
          <w:sz w:val="27"/>
          <w:szCs w:val="27"/>
          <w:rtl/>
        </w:rPr>
      </w:pPr>
      <w:r w:rsidRPr="000F197E">
        <w:rPr>
          <w:rFonts w:cs="B Nazanin" w:hint="cs"/>
          <w:sz w:val="27"/>
          <w:szCs w:val="27"/>
          <w:rtl/>
        </w:rPr>
        <w:t>محتوای دوره: فرهنگی و عمومی</w:t>
      </w:r>
    </w:p>
    <w:p w:rsidR="000D056B" w:rsidRPr="000F197E" w:rsidRDefault="000D056B" w:rsidP="000D056B">
      <w:pPr>
        <w:jc w:val="both"/>
        <w:rPr>
          <w:rFonts w:cs="B Nazanin"/>
          <w:sz w:val="27"/>
          <w:szCs w:val="27"/>
          <w:rtl/>
        </w:rPr>
      </w:pPr>
      <w:r w:rsidRPr="000F197E">
        <w:rPr>
          <w:rFonts w:cs="B Nazanin" w:hint="cs"/>
          <w:sz w:val="27"/>
          <w:szCs w:val="27"/>
          <w:rtl/>
        </w:rPr>
        <w:t>مسئول نیاز سنجی و طراحی دوره: انستیتو</w:t>
      </w:r>
    </w:p>
    <w:p w:rsidR="000D056B" w:rsidRDefault="000D056B" w:rsidP="000D056B">
      <w:pPr>
        <w:jc w:val="both"/>
        <w:rPr>
          <w:rFonts w:cs="B Nazanin"/>
          <w:sz w:val="27"/>
          <w:szCs w:val="27"/>
          <w:rtl/>
        </w:rPr>
      </w:pPr>
      <w:r w:rsidRPr="000F197E">
        <w:rPr>
          <w:rFonts w:cs="B Nazanin" w:hint="cs"/>
          <w:sz w:val="27"/>
          <w:szCs w:val="27"/>
          <w:rtl/>
        </w:rPr>
        <w:t>زمان ‏برگزاری دوره: در طول خدمت</w:t>
      </w:r>
    </w:p>
    <w:p w:rsidR="007610FC" w:rsidRPr="000F197E" w:rsidRDefault="007610FC" w:rsidP="007610FC">
      <w:pPr>
        <w:ind w:left="95"/>
        <w:jc w:val="both"/>
        <w:rPr>
          <w:rFonts w:cs="B Nazanin"/>
          <w:sz w:val="27"/>
          <w:szCs w:val="27"/>
          <w:rtl/>
        </w:rPr>
      </w:pPr>
      <w:r>
        <w:rPr>
          <w:rFonts w:cs="B Nazanin" w:hint="cs"/>
          <w:sz w:val="27"/>
          <w:szCs w:val="27"/>
          <w:rtl/>
        </w:rPr>
        <w:t xml:space="preserve">شرکت کنندگان : تمامی کارمندان </w:t>
      </w:r>
    </w:p>
    <w:p w:rsidR="000D056B" w:rsidRPr="000F197E" w:rsidRDefault="000D056B" w:rsidP="000D056B">
      <w:pPr>
        <w:jc w:val="both"/>
        <w:rPr>
          <w:rFonts w:cs="B Nazanin"/>
          <w:sz w:val="27"/>
          <w:szCs w:val="27"/>
          <w:rtl/>
        </w:rPr>
      </w:pPr>
      <w:r w:rsidRPr="000F197E">
        <w:rPr>
          <w:rFonts w:cs="B Nazanin" w:hint="cs"/>
          <w:sz w:val="27"/>
          <w:szCs w:val="27"/>
          <w:rtl/>
        </w:rPr>
        <w:t>نوع دوره: الزامی یا اختیاری بودن دوره توسط کمیته آموزش تعیین می‏گردد.</w:t>
      </w:r>
    </w:p>
    <w:p w:rsidR="000D056B" w:rsidRPr="000F197E" w:rsidRDefault="00D66022" w:rsidP="000D056B">
      <w:pPr>
        <w:jc w:val="both"/>
        <w:rPr>
          <w:rFonts w:cs="B Nazanin"/>
          <w:sz w:val="27"/>
          <w:szCs w:val="27"/>
          <w:rtl/>
        </w:rPr>
      </w:pPr>
      <w:r w:rsidRPr="000F197E">
        <w:rPr>
          <w:rFonts w:cs="B Nazanin" w:hint="cs"/>
          <w:sz w:val="27"/>
          <w:szCs w:val="27"/>
          <w:rtl/>
        </w:rPr>
        <w:t>- مجری دوره: انستیتو و سایر مراکز و موسسات ذی‏صلاح</w:t>
      </w:r>
    </w:p>
    <w:p w:rsidR="00D66022" w:rsidRPr="000F197E" w:rsidRDefault="00D66022" w:rsidP="000D056B">
      <w:pPr>
        <w:jc w:val="both"/>
        <w:rPr>
          <w:rFonts w:cs="B Nazanin"/>
          <w:sz w:val="27"/>
          <w:szCs w:val="27"/>
          <w:rtl/>
        </w:rPr>
      </w:pPr>
      <w:r w:rsidRPr="000F197E">
        <w:rPr>
          <w:rFonts w:cs="B Nazanin" w:hint="cs"/>
          <w:sz w:val="27"/>
          <w:szCs w:val="27"/>
          <w:rtl/>
        </w:rPr>
        <w:t>- روش اجرای دوره: حضوری یا غیر حضوری</w:t>
      </w:r>
    </w:p>
    <w:p w:rsidR="00D66022" w:rsidRPr="000F197E" w:rsidRDefault="00D66022" w:rsidP="000D056B">
      <w:pPr>
        <w:jc w:val="both"/>
        <w:rPr>
          <w:rFonts w:cs="B Nazanin"/>
          <w:b/>
          <w:bCs/>
          <w:sz w:val="27"/>
          <w:szCs w:val="27"/>
          <w:rtl/>
        </w:rPr>
      </w:pPr>
      <w:r w:rsidRPr="000F197E">
        <w:rPr>
          <w:rFonts w:cs="B Nazanin" w:hint="cs"/>
          <w:b/>
          <w:bCs/>
          <w:sz w:val="27"/>
          <w:szCs w:val="27"/>
          <w:rtl/>
        </w:rPr>
        <w:t>د) آموزش‏های بهبود مدیریت (مدیران):</w:t>
      </w:r>
    </w:p>
    <w:p w:rsidR="00D66022" w:rsidRPr="000F197E" w:rsidRDefault="00D66022" w:rsidP="007A0373">
      <w:pPr>
        <w:jc w:val="both"/>
        <w:rPr>
          <w:rFonts w:cs="B Nazanin"/>
          <w:sz w:val="27"/>
          <w:szCs w:val="27"/>
          <w:rtl/>
        </w:rPr>
      </w:pPr>
      <w:r w:rsidRPr="000F197E">
        <w:rPr>
          <w:rFonts w:cs="B Nazanin" w:hint="cs"/>
          <w:sz w:val="27"/>
          <w:szCs w:val="27"/>
          <w:rtl/>
        </w:rPr>
        <w:t>تعریف: به آموزش‏هایی اطلاق می‏گردد که در راستای تعالی معنوی و حرفه‏ای مدیران در زمینه‏های افزایش دانش، بهبود نگرش و بصیرت و توسعه مهارت‏های انسانی، ادارکی و فنی طراحی و اجرا می‏گردد. طی این آموزش‏ها براساس برنامه آموزش مدیران برای انتصاب، ارتقاء</w:t>
      </w:r>
      <w:r w:rsidR="007A0373">
        <w:rPr>
          <w:rFonts w:cs="B Nazanin" w:hint="cs"/>
          <w:sz w:val="27"/>
          <w:szCs w:val="27"/>
          <w:rtl/>
        </w:rPr>
        <w:t xml:space="preserve"> </w:t>
      </w:r>
      <w:r w:rsidR="00883560" w:rsidRPr="000F197E">
        <w:rPr>
          <w:rFonts w:cs="B Nazanin" w:hint="cs"/>
          <w:sz w:val="27"/>
          <w:szCs w:val="27"/>
          <w:rtl/>
        </w:rPr>
        <w:t>و تمدید مدت مدیریت الزامی است.</w:t>
      </w:r>
    </w:p>
    <w:p w:rsidR="0022725B" w:rsidRDefault="0022725B" w:rsidP="0022725B">
      <w:pPr>
        <w:pStyle w:val="ListParagraph"/>
        <w:ind w:left="-46"/>
        <w:jc w:val="both"/>
        <w:rPr>
          <w:rFonts w:cs="B Nazanin"/>
          <w:sz w:val="27"/>
          <w:szCs w:val="27"/>
          <w:rtl/>
        </w:rPr>
      </w:pPr>
    </w:p>
    <w:p w:rsidR="00D66022" w:rsidRPr="000F197E" w:rsidRDefault="00D66022" w:rsidP="0022725B">
      <w:pPr>
        <w:pStyle w:val="ListParagraph"/>
        <w:ind w:left="-46"/>
        <w:jc w:val="both"/>
        <w:rPr>
          <w:rFonts w:cs="B Nazanin"/>
          <w:sz w:val="27"/>
          <w:szCs w:val="27"/>
          <w:rtl/>
        </w:rPr>
      </w:pPr>
      <w:r w:rsidRPr="000F197E">
        <w:rPr>
          <w:rFonts w:cs="B Nazanin" w:hint="cs"/>
          <w:sz w:val="27"/>
          <w:szCs w:val="27"/>
          <w:rtl/>
        </w:rPr>
        <w:lastRenderedPageBreak/>
        <w:t>اهداف:</w:t>
      </w:r>
    </w:p>
    <w:p w:rsidR="00D66022" w:rsidRPr="000F197E" w:rsidRDefault="00D66022" w:rsidP="00D66022">
      <w:pPr>
        <w:pStyle w:val="ListParagraph"/>
        <w:numPr>
          <w:ilvl w:val="0"/>
          <w:numId w:val="13"/>
        </w:numPr>
        <w:jc w:val="both"/>
        <w:rPr>
          <w:rFonts w:cs="B Nazanin"/>
          <w:sz w:val="27"/>
          <w:szCs w:val="27"/>
        </w:rPr>
      </w:pPr>
      <w:r w:rsidRPr="000F197E">
        <w:rPr>
          <w:rFonts w:cs="B Nazanin" w:hint="cs"/>
          <w:sz w:val="27"/>
          <w:szCs w:val="27"/>
          <w:rtl/>
        </w:rPr>
        <w:t>ارتقاء و تعالی معنوی و توسعه مهارت‏های فنی، انسانی و ادارکی مدیران و متناسب ساختن تواناییهای آنان با پیشرفت دانش و فن‏آوری در زمینه‏های برنامه‏ریزی، سازماندهی، نظارت، هدایت و ارزشیابی و نقش‏های مدیریتی.</w:t>
      </w:r>
    </w:p>
    <w:p w:rsidR="00D66022" w:rsidRPr="000F197E" w:rsidRDefault="00D66022" w:rsidP="00D66022">
      <w:pPr>
        <w:pStyle w:val="ListParagraph"/>
        <w:numPr>
          <w:ilvl w:val="0"/>
          <w:numId w:val="13"/>
        </w:numPr>
        <w:jc w:val="both"/>
        <w:rPr>
          <w:rFonts w:cs="B Nazanin"/>
          <w:sz w:val="27"/>
          <w:szCs w:val="27"/>
        </w:rPr>
      </w:pPr>
      <w:r w:rsidRPr="000F197E">
        <w:rPr>
          <w:rFonts w:cs="B Nazanin" w:hint="cs"/>
          <w:sz w:val="27"/>
          <w:szCs w:val="27"/>
          <w:rtl/>
        </w:rPr>
        <w:t xml:space="preserve"> آماده ساختن مدیران و کارشناسان برای پذیرش مسئولیت‏های جدید.</w:t>
      </w:r>
    </w:p>
    <w:p w:rsidR="00D66022" w:rsidRPr="000F197E" w:rsidRDefault="00D66022" w:rsidP="00D66022">
      <w:pPr>
        <w:ind w:left="-46"/>
        <w:jc w:val="both"/>
        <w:rPr>
          <w:rFonts w:cs="B Nazanin"/>
          <w:sz w:val="27"/>
          <w:szCs w:val="27"/>
          <w:rtl/>
        </w:rPr>
      </w:pPr>
      <w:r w:rsidRPr="000F197E">
        <w:rPr>
          <w:rFonts w:cs="B Nazanin" w:hint="cs"/>
          <w:sz w:val="27"/>
          <w:szCs w:val="27"/>
          <w:rtl/>
        </w:rPr>
        <w:t>آموزش‏های مدیران  در دو حیطه تعالی معنوی و حرفه‏ای مدیران ارایه می‏گردد.</w:t>
      </w:r>
    </w:p>
    <w:p w:rsidR="00D66022" w:rsidRPr="000F197E" w:rsidRDefault="00D66022" w:rsidP="00D66022">
      <w:pPr>
        <w:ind w:left="-46"/>
        <w:jc w:val="both"/>
        <w:rPr>
          <w:rFonts w:cs="B Nazanin"/>
          <w:sz w:val="27"/>
          <w:szCs w:val="27"/>
          <w:rtl/>
        </w:rPr>
      </w:pPr>
      <w:r w:rsidRPr="000F197E">
        <w:rPr>
          <w:rFonts w:cs="B Nazanin" w:hint="cs"/>
          <w:sz w:val="27"/>
          <w:szCs w:val="27"/>
          <w:rtl/>
        </w:rPr>
        <w:t>محتوای دوره: دانش و معارف اسلامی، دانش و مهارت‏های عمومی و اختصاصی مدیران.</w:t>
      </w:r>
    </w:p>
    <w:p w:rsidR="00D66022" w:rsidRPr="000F197E" w:rsidRDefault="00D66022" w:rsidP="00D66022">
      <w:pPr>
        <w:ind w:left="-46"/>
        <w:jc w:val="both"/>
        <w:rPr>
          <w:rFonts w:cs="B Nazanin"/>
          <w:sz w:val="27"/>
          <w:szCs w:val="27"/>
          <w:rtl/>
        </w:rPr>
      </w:pPr>
      <w:r w:rsidRPr="000F197E">
        <w:rPr>
          <w:rFonts w:cs="B Nazanin" w:hint="cs"/>
          <w:sz w:val="27"/>
          <w:szCs w:val="27"/>
          <w:rtl/>
        </w:rPr>
        <w:t>مسول نیاز سنجی و طراحی دوره: انستیتو</w:t>
      </w:r>
    </w:p>
    <w:p w:rsidR="00D66022" w:rsidRPr="000F197E" w:rsidRDefault="00D66022" w:rsidP="00D66022">
      <w:pPr>
        <w:ind w:left="-46"/>
        <w:jc w:val="both"/>
        <w:rPr>
          <w:rFonts w:cs="B Nazanin"/>
          <w:sz w:val="27"/>
          <w:szCs w:val="27"/>
          <w:rtl/>
        </w:rPr>
      </w:pPr>
      <w:r w:rsidRPr="000F197E">
        <w:rPr>
          <w:rFonts w:cs="B Nazanin" w:hint="cs"/>
          <w:sz w:val="27"/>
          <w:szCs w:val="27"/>
          <w:rtl/>
        </w:rPr>
        <w:t xml:space="preserve">زمان برگزاری دوره: قبل از انتصاب و در طول خدمت مدیران </w:t>
      </w:r>
    </w:p>
    <w:p w:rsidR="00D66022" w:rsidRPr="000F197E" w:rsidRDefault="00D66022" w:rsidP="00D66022">
      <w:pPr>
        <w:ind w:left="-46"/>
        <w:jc w:val="both"/>
        <w:rPr>
          <w:rFonts w:cs="B Nazanin"/>
          <w:sz w:val="27"/>
          <w:szCs w:val="27"/>
          <w:rtl/>
        </w:rPr>
      </w:pPr>
      <w:r w:rsidRPr="000F197E">
        <w:rPr>
          <w:rFonts w:cs="B Nazanin" w:hint="cs"/>
          <w:sz w:val="27"/>
          <w:szCs w:val="27"/>
          <w:rtl/>
        </w:rPr>
        <w:t>شرکت کنندگان در دوره: برای تمامی کارشناسان و مدیران جهت انتصاب و ارتقاء در پست‏های مدیریتی الزامی است.</w:t>
      </w:r>
    </w:p>
    <w:p w:rsidR="00D66022" w:rsidRPr="000F197E" w:rsidRDefault="00D66022" w:rsidP="00D66022">
      <w:pPr>
        <w:ind w:left="-46"/>
        <w:jc w:val="both"/>
        <w:rPr>
          <w:rFonts w:cs="B Nazanin"/>
          <w:sz w:val="27"/>
          <w:szCs w:val="27"/>
          <w:rtl/>
        </w:rPr>
      </w:pPr>
      <w:r w:rsidRPr="000F197E">
        <w:rPr>
          <w:rFonts w:cs="B Nazanin" w:hint="cs"/>
          <w:sz w:val="27"/>
          <w:szCs w:val="27"/>
          <w:rtl/>
        </w:rPr>
        <w:t>مجری دوره: انستیتو و سایر مراکز و موسسات ذی‏صل</w:t>
      </w:r>
      <w:r w:rsidR="000F6E6F">
        <w:rPr>
          <w:rFonts w:cs="B Nazanin" w:hint="cs"/>
          <w:sz w:val="27"/>
          <w:szCs w:val="27"/>
          <w:rtl/>
        </w:rPr>
        <w:t xml:space="preserve"> </w:t>
      </w:r>
      <w:r w:rsidRPr="000F197E">
        <w:rPr>
          <w:rFonts w:cs="B Nazanin" w:hint="cs"/>
          <w:sz w:val="27"/>
          <w:szCs w:val="27"/>
          <w:rtl/>
        </w:rPr>
        <w:t>اح</w:t>
      </w:r>
    </w:p>
    <w:p w:rsidR="00D66022" w:rsidRPr="000F197E" w:rsidRDefault="00D66022" w:rsidP="00D66022">
      <w:pPr>
        <w:ind w:left="-46"/>
        <w:jc w:val="both"/>
        <w:rPr>
          <w:rFonts w:cs="B Nazanin"/>
          <w:sz w:val="27"/>
          <w:szCs w:val="27"/>
          <w:rtl/>
        </w:rPr>
      </w:pPr>
      <w:r w:rsidRPr="000F197E">
        <w:rPr>
          <w:rFonts w:cs="B Nazanin" w:hint="cs"/>
          <w:sz w:val="27"/>
          <w:szCs w:val="27"/>
          <w:rtl/>
        </w:rPr>
        <w:t>روش اجرای دوره: حضوری یا غیر حضوری</w:t>
      </w:r>
    </w:p>
    <w:p w:rsidR="00D66022" w:rsidRPr="000F197E" w:rsidRDefault="00D66022" w:rsidP="00D66022">
      <w:pPr>
        <w:ind w:left="-46"/>
        <w:jc w:val="both"/>
        <w:rPr>
          <w:rFonts w:cs="B Nazanin"/>
          <w:sz w:val="27"/>
          <w:szCs w:val="27"/>
          <w:rtl/>
        </w:rPr>
      </w:pPr>
      <w:r w:rsidRPr="000F197E">
        <w:rPr>
          <w:rFonts w:cs="B Nazanin" w:hint="cs"/>
          <w:b/>
          <w:bCs/>
          <w:sz w:val="27"/>
          <w:szCs w:val="27"/>
          <w:rtl/>
        </w:rPr>
        <w:t>تبصره</w:t>
      </w:r>
      <w:r w:rsidR="0092609A">
        <w:rPr>
          <w:rFonts w:cs="B Nazanin" w:hint="cs"/>
          <w:b/>
          <w:bCs/>
          <w:sz w:val="27"/>
          <w:szCs w:val="27"/>
          <w:rtl/>
        </w:rPr>
        <w:t xml:space="preserve"> 1</w:t>
      </w:r>
      <w:r w:rsidRPr="000F197E">
        <w:rPr>
          <w:rFonts w:cs="B Nazanin" w:hint="cs"/>
          <w:b/>
          <w:bCs/>
          <w:sz w:val="27"/>
          <w:szCs w:val="27"/>
          <w:rtl/>
        </w:rPr>
        <w:t xml:space="preserve">- </w:t>
      </w:r>
      <w:r w:rsidRPr="000F197E">
        <w:rPr>
          <w:rFonts w:cs="B Nazanin" w:hint="cs"/>
          <w:sz w:val="27"/>
          <w:szCs w:val="27"/>
          <w:rtl/>
        </w:rPr>
        <w:t>انستیتو می‏تواند آموزش‏های اختصاصی مدیریت مورد نیاز مدیران خود را طراحی و پس از تصویب در کمیته آموزش اجرا نماید.</w:t>
      </w:r>
    </w:p>
    <w:p w:rsidR="00EA0022" w:rsidRPr="000F197E" w:rsidRDefault="00883560" w:rsidP="00EA0022">
      <w:pPr>
        <w:ind w:left="-46"/>
        <w:jc w:val="both"/>
        <w:rPr>
          <w:rFonts w:cs="B Nazanin"/>
          <w:sz w:val="27"/>
          <w:szCs w:val="27"/>
          <w:rtl/>
        </w:rPr>
      </w:pPr>
      <w:r w:rsidRPr="000F197E">
        <w:rPr>
          <w:rFonts w:cs="B Nazanin" w:hint="cs"/>
          <w:b/>
          <w:bCs/>
          <w:sz w:val="27"/>
          <w:szCs w:val="27"/>
          <w:rtl/>
        </w:rPr>
        <w:t>تبصره 2-</w:t>
      </w:r>
      <w:r w:rsidRPr="000F197E">
        <w:rPr>
          <w:rFonts w:cs="B Nazanin" w:hint="cs"/>
          <w:sz w:val="27"/>
          <w:szCs w:val="27"/>
          <w:rtl/>
        </w:rPr>
        <w:t xml:space="preserve"> انستیتو مکلف است برابر مفاد این دستورالعمل، تمهیدات لازم را برای اعزام مدیران به دوره‏های آموزشی پیش‏بینی شده برای هر سط فراهم نماید.</w:t>
      </w:r>
    </w:p>
    <w:p w:rsidR="00883560" w:rsidRPr="000F197E" w:rsidRDefault="00883560" w:rsidP="00D66022">
      <w:pPr>
        <w:ind w:left="-46"/>
        <w:jc w:val="both"/>
        <w:rPr>
          <w:rFonts w:cs="B Nazanin"/>
          <w:b/>
          <w:bCs/>
          <w:sz w:val="27"/>
          <w:szCs w:val="27"/>
          <w:rtl/>
        </w:rPr>
      </w:pPr>
      <w:r w:rsidRPr="000F197E">
        <w:rPr>
          <w:rFonts w:cs="B Nazanin" w:hint="cs"/>
          <w:b/>
          <w:bCs/>
          <w:sz w:val="27"/>
          <w:szCs w:val="27"/>
          <w:rtl/>
        </w:rPr>
        <w:t>بخش پنجم- شیوه اجرای فرایندهای آموزش:</w:t>
      </w:r>
    </w:p>
    <w:p w:rsidR="00883560" w:rsidRPr="000F197E" w:rsidRDefault="00883560" w:rsidP="00883560">
      <w:pPr>
        <w:ind w:left="-46"/>
        <w:jc w:val="both"/>
        <w:rPr>
          <w:rFonts w:cs="B Nazanin"/>
          <w:sz w:val="27"/>
          <w:szCs w:val="27"/>
          <w:rtl/>
        </w:rPr>
      </w:pPr>
      <w:r w:rsidRPr="000F197E">
        <w:rPr>
          <w:rFonts w:cs="B Nazanin" w:hint="cs"/>
          <w:sz w:val="27"/>
          <w:szCs w:val="27"/>
          <w:rtl/>
        </w:rPr>
        <w:t>انستیتو می‏تواند برای انجام فرایندهای آموزشی و مشاوره‏‏ای در زمینه نیاز سنجی، طراحی، اجرا، ارزشیابی و اثربخشی فعالیت‏های آموزشی به دو صورت اقدام نماید:</w:t>
      </w:r>
    </w:p>
    <w:p w:rsidR="00883560" w:rsidRPr="000F197E" w:rsidRDefault="00883560" w:rsidP="00883560">
      <w:pPr>
        <w:pStyle w:val="ListParagraph"/>
        <w:numPr>
          <w:ilvl w:val="0"/>
          <w:numId w:val="14"/>
        </w:numPr>
        <w:jc w:val="both"/>
        <w:rPr>
          <w:rFonts w:cs="B Nazanin"/>
          <w:vanish/>
          <w:sz w:val="27"/>
          <w:szCs w:val="27"/>
          <w:rtl/>
        </w:rPr>
      </w:pPr>
      <w:r w:rsidRPr="000F197E">
        <w:rPr>
          <w:rFonts w:cs="B Nazanin" w:hint="cs"/>
          <w:vanish/>
          <w:sz w:val="27"/>
          <w:szCs w:val="27"/>
          <w:rtl/>
        </w:rPr>
        <w:t>‏ای ‏ای ای/</w:t>
      </w:r>
    </w:p>
    <w:p w:rsidR="00DE02C5" w:rsidRPr="000F197E" w:rsidRDefault="00883560" w:rsidP="00CC13E1">
      <w:pPr>
        <w:pStyle w:val="ListParagraph"/>
        <w:numPr>
          <w:ilvl w:val="0"/>
          <w:numId w:val="16"/>
        </w:numPr>
        <w:jc w:val="both"/>
        <w:rPr>
          <w:rFonts w:cs="B Nazanin"/>
          <w:sz w:val="27"/>
          <w:szCs w:val="27"/>
        </w:rPr>
      </w:pPr>
      <w:r w:rsidRPr="000F197E">
        <w:rPr>
          <w:rFonts w:cs="B Nazanin" w:hint="cs"/>
          <w:sz w:val="27"/>
          <w:szCs w:val="27"/>
          <w:rtl/>
        </w:rPr>
        <w:t>استفاده از ظرفیتهای آموزشی انستیتو</w:t>
      </w:r>
    </w:p>
    <w:p w:rsidR="00883560" w:rsidRPr="000F197E" w:rsidRDefault="00883560" w:rsidP="00883560">
      <w:pPr>
        <w:jc w:val="both"/>
        <w:rPr>
          <w:rFonts w:cs="B Nazanin"/>
          <w:sz w:val="27"/>
          <w:szCs w:val="27"/>
          <w:rtl/>
        </w:rPr>
      </w:pPr>
      <w:r w:rsidRPr="000F197E">
        <w:rPr>
          <w:rFonts w:cs="B Nazanin" w:hint="cs"/>
          <w:sz w:val="27"/>
          <w:szCs w:val="27"/>
          <w:rtl/>
        </w:rPr>
        <w:t>انستیتو مجاز خواهد بود جهت انجام کلیه فرایندهای آموزش از تجربیات اعضاء هیأت علمی، کارمندان انستیتو، بازنشستگان و یا سایر کارمندان دستگاه‏های اجرایی بهره‏گیری نماید.</w:t>
      </w:r>
    </w:p>
    <w:p w:rsidR="00883560" w:rsidRPr="000F197E" w:rsidRDefault="00CC13E1" w:rsidP="00CC13E1">
      <w:pPr>
        <w:pStyle w:val="ListParagraph"/>
        <w:numPr>
          <w:ilvl w:val="0"/>
          <w:numId w:val="16"/>
        </w:numPr>
        <w:jc w:val="both"/>
        <w:rPr>
          <w:rFonts w:cs="B Nazanin"/>
          <w:sz w:val="27"/>
          <w:szCs w:val="27"/>
        </w:rPr>
      </w:pPr>
      <w:r w:rsidRPr="000F197E">
        <w:rPr>
          <w:rFonts w:cs="B Nazanin" w:hint="cs"/>
          <w:sz w:val="27"/>
          <w:szCs w:val="27"/>
          <w:rtl/>
        </w:rPr>
        <w:t xml:space="preserve"> ازطریق انعقاد قرارداد با دانشگاه‏ها و سایر مراکز و موسسات ذی‏صلاح.</w:t>
      </w:r>
    </w:p>
    <w:p w:rsidR="00CC13E1" w:rsidRPr="000F197E" w:rsidRDefault="00CC13E1" w:rsidP="00CC13E1">
      <w:pPr>
        <w:jc w:val="both"/>
        <w:rPr>
          <w:rFonts w:cs="B Nazanin"/>
          <w:sz w:val="27"/>
          <w:szCs w:val="27"/>
          <w:rtl/>
        </w:rPr>
      </w:pPr>
      <w:r w:rsidRPr="000F197E">
        <w:rPr>
          <w:rFonts w:cs="B Nazanin" w:hint="cs"/>
          <w:sz w:val="27"/>
          <w:szCs w:val="27"/>
          <w:rtl/>
        </w:rPr>
        <w:lastRenderedPageBreak/>
        <w:t>نحوه تعیین صلاحیت و اعتبار سنجی موسسات آموزشی و خدمات مشاوره‏ای و همچنین مراکز ذی‏صلاح جهت بهره‏مندی از خدمات آنها مطابق دستورالعملی خواهد بود که توسط کمیته راهبری ابلغ خواهد شد.</w:t>
      </w:r>
    </w:p>
    <w:p w:rsidR="00CC13E1" w:rsidRPr="000F197E" w:rsidRDefault="00CC13E1" w:rsidP="00CC13E1">
      <w:pPr>
        <w:jc w:val="both"/>
        <w:rPr>
          <w:rFonts w:cs="B Nazanin"/>
          <w:b/>
          <w:bCs/>
          <w:sz w:val="27"/>
          <w:szCs w:val="27"/>
          <w:rtl/>
        </w:rPr>
      </w:pPr>
      <w:r w:rsidRPr="000F197E">
        <w:rPr>
          <w:rFonts w:cs="B Nazanin" w:hint="cs"/>
          <w:b/>
          <w:bCs/>
          <w:sz w:val="27"/>
          <w:szCs w:val="27"/>
          <w:rtl/>
        </w:rPr>
        <w:t xml:space="preserve">بخش ششم: امتیازات و ساز و کارهای انگیزشی </w:t>
      </w:r>
    </w:p>
    <w:p w:rsidR="00CC13E1" w:rsidRPr="000F197E" w:rsidRDefault="00EA0022" w:rsidP="006378FE">
      <w:pPr>
        <w:jc w:val="both"/>
        <w:rPr>
          <w:rFonts w:cs="B Nazanin"/>
          <w:sz w:val="27"/>
          <w:szCs w:val="27"/>
          <w:rtl/>
        </w:rPr>
      </w:pPr>
      <w:r>
        <w:rPr>
          <w:rFonts w:cs="B Nazanin" w:hint="cs"/>
          <w:b/>
          <w:bCs/>
          <w:sz w:val="27"/>
          <w:szCs w:val="27"/>
          <w:rtl/>
        </w:rPr>
        <w:t>ماده 24</w:t>
      </w:r>
      <w:r w:rsidR="006378FE">
        <w:rPr>
          <w:rFonts w:cs="B Nazanin" w:hint="cs"/>
          <w:b/>
          <w:bCs/>
          <w:sz w:val="27"/>
          <w:szCs w:val="27"/>
          <w:rtl/>
        </w:rPr>
        <w:t xml:space="preserve"> </w:t>
      </w:r>
      <w:r w:rsidR="00CC13E1" w:rsidRPr="000F197E">
        <w:rPr>
          <w:rFonts w:cs="B Nazanin" w:hint="cs"/>
          <w:b/>
          <w:bCs/>
          <w:sz w:val="27"/>
          <w:szCs w:val="27"/>
          <w:rtl/>
        </w:rPr>
        <w:t xml:space="preserve">- </w:t>
      </w:r>
      <w:r w:rsidR="00CC13E1" w:rsidRPr="000F197E">
        <w:rPr>
          <w:rFonts w:cs="B Nazanin" w:hint="cs"/>
          <w:sz w:val="27"/>
          <w:szCs w:val="27"/>
          <w:rtl/>
        </w:rPr>
        <w:t>به منظور ترغیب و تشویق کارمندان رسمی و پیمانی برای شرکت در دوره‏های آموزشی در چارچوب نظام آموزش منابع انسانی انستیتو امتیازاتی به شرح زیر اعطا می‏گردد.</w:t>
      </w:r>
    </w:p>
    <w:p w:rsidR="00DE02C5" w:rsidRPr="00A44397" w:rsidRDefault="00A44397" w:rsidP="00A44397">
      <w:pPr>
        <w:jc w:val="both"/>
        <w:rPr>
          <w:rFonts w:cs="B Nazanin"/>
          <w:b/>
          <w:bCs/>
          <w:sz w:val="27"/>
          <w:szCs w:val="27"/>
        </w:rPr>
      </w:pPr>
      <w:r w:rsidRPr="00A44397">
        <w:rPr>
          <w:rFonts w:cs="B Nazanin" w:hint="cs"/>
          <w:b/>
          <w:bCs/>
          <w:sz w:val="27"/>
          <w:szCs w:val="27"/>
          <w:rtl/>
        </w:rPr>
        <w:t xml:space="preserve">الف : </w:t>
      </w:r>
      <w:r w:rsidR="00CC13E1" w:rsidRPr="00A44397">
        <w:rPr>
          <w:rFonts w:cs="B Nazanin" w:hint="cs"/>
          <w:b/>
          <w:bCs/>
          <w:sz w:val="27"/>
          <w:szCs w:val="27"/>
          <w:rtl/>
        </w:rPr>
        <w:t>گواهینامه‏های نوع دوم.</w:t>
      </w:r>
    </w:p>
    <w:p w:rsidR="00CC13E1" w:rsidRPr="000F197E" w:rsidRDefault="00CC13E1" w:rsidP="00CC13E1">
      <w:pPr>
        <w:pStyle w:val="ListParagraph"/>
        <w:numPr>
          <w:ilvl w:val="0"/>
          <w:numId w:val="17"/>
        </w:numPr>
        <w:jc w:val="both"/>
        <w:rPr>
          <w:rFonts w:cs="B Nazanin"/>
          <w:sz w:val="27"/>
          <w:szCs w:val="27"/>
        </w:rPr>
      </w:pPr>
      <w:r w:rsidRPr="000F197E">
        <w:rPr>
          <w:rFonts w:cs="B Nazanin" w:hint="cs"/>
          <w:sz w:val="27"/>
          <w:szCs w:val="27"/>
          <w:rtl/>
        </w:rPr>
        <w:t>گواهینامه مهارتی.</w:t>
      </w:r>
    </w:p>
    <w:p w:rsidR="00CC13E1" w:rsidRPr="000F197E" w:rsidRDefault="00CC13E1" w:rsidP="00CC13E1">
      <w:pPr>
        <w:pStyle w:val="ListParagraph"/>
        <w:numPr>
          <w:ilvl w:val="0"/>
          <w:numId w:val="17"/>
        </w:numPr>
        <w:jc w:val="both"/>
        <w:rPr>
          <w:rFonts w:cs="B Nazanin"/>
          <w:sz w:val="27"/>
          <w:szCs w:val="27"/>
        </w:rPr>
      </w:pPr>
      <w:r w:rsidRPr="000F197E">
        <w:rPr>
          <w:rFonts w:cs="B Nazanin" w:hint="cs"/>
          <w:sz w:val="27"/>
          <w:szCs w:val="27"/>
          <w:rtl/>
        </w:rPr>
        <w:t>گواهینامه تخصصی.</w:t>
      </w:r>
    </w:p>
    <w:p w:rsidR="00CC13E1" w:rsidRPr="000F197E" w:rsidRDefault="00CC13E1" w:rsidP="00CC13E1">
      <w:pPr>
        <w:pStyle w:val="ListParagraph"/>
        <w:numPr>
          <w:ilvl w:val="0"/>
          <w:numId w:val="17"/>
        </w:numPr>
        <w:jc w:val="both"/>
        <w:rPr>
          <w:rFonts w:cs="B Nazanin"/>
          <w:sz w:val="27"/>
          <w:szCs w:val="27"/>
        </w:rPr>
      </w:pPr>
      <w:r w:rsidRPr="000F197E">
        <w:rPr>
          <w:rFonts w:cs="B Nazanin" w:hint="cs"/>
          <w:sz w:val="27"/>
          <w:szCs w:val="27"/>
          <w:rtl/>
        </w:rPr>
        <w:t xml:space="preserve">گواهینامه تخصصی </w:t>
      </w:r>
      <w:r w:rsidRPr="000F197E">
        <w:rPr>
          <w:rFonts w:ascii="Times New Roman" w:hAnsi="Times New Roman" w:cs="Times New Roman" w:hint="cs"/>
          <w:sz w:val="27"/>
          <w:szCs w:val="27"/>
          <w:rtl/>
        </w:rPr>
        <w:t>–</w:t>
      </w:r>
      <w:r w:rsidRPr="000F197E">
        <w:rPr>
          <w:rFonts w:cs="B Nazanin" w:hint="cs"/>
          <w:sz w:val="27"/>
          <w:szCs w:val="27"/>
          <w:rtl/>
        </w:rPr>
        <w:t xml:space="preserve"> پژوهشی سطح یک.</w:t>
      </w:r>
    </w:p>
    <w:p w:rsidR="00CC13E1" w:rsidRPr="00E07295" w:rsidRDefault="00CC13E1" w:rsidP="00CC13E1">
      <w:pPr>
        <w:pStyle w:val="ListParagraph"/>
        <w:numPr>
          <w:ilvl w:val="0"/>
          <w:numId w:val="17"/>
        </w:numPr>
        <w:jc w:val="both"/>
        <w:rPr>
          <w:rFonts w:cs="B Nazanin"/>
          <w:b/>
          <w:bCs/>
          <w:sz w:val="27"/>
          <w:szCs w:val="27"/>
          <w:rtl/>
        </w:rPr>
      </w:pPr>
      <w:r w:rsidRPr="00E07295">
        <w:rPr>
          <w:rFonts w:cs="B Nazanin" w:hint="cs"/>
          <w:sz w:val="27"/>
          <w:szCs w:val="27"/>
          <w:rtl/>
        </w:rPr>
        <w:t xml:space="preserve">گواهینامه تخصصی </w:t>
      </w:r>
      <w:r w:rsidRPr="00E07295">
        <w:rPr>
          <w:rFonts w:ascii="Times New Roman" w:hAnsi="Times New Roman" w:cs="Times New Roman" w:hint="cs"/>
          <w:sz w:val="27"/>
          <w:szCs w:val="27"/>
          <w:rtl/>
        </w:rPr>
        <w:t>–</w:t>
      </w:r>
      <w:r w:rsidRPr="00E07295">
        <w:rPr>
          <w:rFonts w:cs="B Nazanin" w:hint="cs"/>
          <w:sz w:val="27"/>
          <w:szCs w:val="27"/>
          <w:rtl/>
        </w:rPr>
        <w:t xml:space="preserve"> پژوهشی سطح دو.</w:t>
      </w:r>
    </w:p>
    <w:p w:rsidR="00E07295" w:rsidRDefault="00E07295" w:rsidP="00CC13E1">
      <w:pPr>
        <w:jc w:val="both"/>
        <w:rPr>
          <w:rFonts w:cs="B Nazanin"/>
          <w:b/>
          <w:bCs/>
          <w:sz w:val="27"/>
          <w:szCs w:val="27"/>
          <w:rtl/>
        </w:rPr>
      </w:pPr>
    </w:p>
    <w:p w:rsidR="00CC13E1" w:rsidRDefault="00CC13E1" w:rsidP="00CC13E1">
      <w:pPr>
        <w:jc w:val="both"/>
        <w:rPr>
          <w:rFonts w:cs="B Nazanin"/>
          <w:sz w:val="27"/>
          <w:szCs w:val="27"/>
          <w:rtl/>
        </w:rPr>
      </w:pPr>
      <w:r w:rsidRPr="000F197E">
        <w:rPr>
          <w:rFonts w:cs="B Nazanin" w:hint="cs"/>
          <w:b/>
          <w:bCs/>
          <w:sz w:val="27"/>
          <w:szCs w:val="27"/>
          <w:rtl/>
        </w:rPr>
        <w:t>تبصره</w:t>
      </w:r>
      <w:r w:rsidR="007A6547">
        <w:rPr>
          <w:rFonts w:cs="B Nazanin" w:hint="cs"/>
          <w:b/>
          <w:bCs/>
          <w:sz w:val="27"/>
          <w:szCs w:val="27"/>
          <w:rtl/>
        </w:rPr>
        <w:t xml:space="preserve"> </w:t>
      </w:r>
      <w:r w:rsidRPr="000F197E">
        <w:rPr>
          <w:rFonts w:cs="B Nazanin" w:hint="cs"/>
          <w:b/>
          <w:bCs/>
          <w:sz w:val="27"/>
          <w:szCs w:val="27"/>
          <w:rtl/>
        </w:rPr>
        <w:t xml:space="preserve">1- </w:t>
      </w:r>
      <w:r w:rsidRPr="000F197E">
        <w:rPr>
          <w:rFonts w:cs="B Nazanin" w:hint="cs"/>
          <w:sz w:val="27"/>
          <w:szCs w:val="27"/>
          <w:rtl/>
        </w:rPr>
        <w:t xml:space="preserve"> هر کارمند می‏تواند حداکثر دو سطح از گواهینامه‏های نوع دوم را در طول دوره خدمتی خود دریافت نماید. بدیهی است در صورتی که کارمندی به طور هم زمان امتیاز مربوط به دو سطح از گواهینامه را داشته باشد برای اعطای هر گواهینامه باید فاصله زمانی به صورت متعارف (زمان متعارف اخذ مدارک دانشگاهی ) لحاظ گردد.</w:t>
      </w:r>
    </w:p>
    <w:p w:rsidR="007610FC" w:rsidRPr="000F197E" w:rsidRDefault="004804AA" w:rsidP="007C6B37">
      <w:pPr>
        <w:jc w:val="both"/>
        <w:rPr>
          <w:rFonts w:cs="B Nazanin"/>
          <w:sz w:val="27"/>
          <w:szCs w:val="27"/>
          <w:rtl/>
        </w:rPr>
      </w:pPr>
      <w:r w:rsidRPr="007C6B37">
        <w:rPr>
          <w:rFonts w:cs="B Nazanin" w:hint="cs"/>
          <w:b/>
          <w:bCs/>
          <w:sz w:val="27"/>
          <w:szCs w:val="27"/>
          <w:rtl/>
        </w:rPr>
        <w:t>تبصره</w:t>
      </w:r>
      <w:r w:rsidR="007C6B37">
        <w:rPr>
          <w:rFonts w:cs="B Nazanin" w:hint="cs"/>
          <w:b/>
          <w:bCs/>
          <w:sz w:val="27"/>
          <w:szCs w:val="27"/>
          <w:rtl/>
        </w:rPr>
        <w:t>2-</w:t>
      </w:r>
      <w:r>
        <w:rPr>
          <w:rFonts w:cs="B Nazanin" w:hint="cs"/>
          <w:sz w:val="27"/>
          <w:szCs w:val="27"/>
          <w:rtl/>
        </w:rPr>
        <w:t xml:space="preserve"> </w:t>
      </w:r>
      <w:r w:rsidR="007C6B37">
        <w:rPr>
          <w:rFonts w:cs="B Nazanin" w:hint="cs"/>
          <w:sz w:val="27"/>
          <w:szCs w:val="27"/>
          <w:rtl/>
        </w:rPr>
        <w:t>اعطای گواهینامه نوع دوم برای کارمندانی که قبل از تاریخ 1/1/91 به افتخار بازنشستگی نائل شده اند ممنوع می باشد .</w:t>
      </w:r>
    </w:p>
    <w:p w:rsidR="00CC13E1" w:rsidRDefault="00CC13E1" w:rsidP="007C6B37">
      <w:pPr>
        <w:jc w:val="both"/>
        <w:rPr>
          <w:rFonts w:cs="B Nazanin"/>
          <w:sz w:val="27"/>
          <w:szCs w:val="27"/>
          <w:rtl/>
        </w:rPr>
      </w:pPr>
      <w:r w:rsidRPr="000F197E">
        <w:rPr>
          <w:rFonts w:cs="B Nazanin" w:hint="cs"/>
          <w:b/>
          <w:bCs/>
          <w:sz w:val="27"/>
          <w:szCs w:val="27"/>
          <w:rtl/>
        </w:rPr>
        <w:t>تبصره</w:t>
      </w:r>
      <w:r w:rsidR="007C6B37">
        <w:rPr>
          <w:rFonts w:cs="B Nazanin" w:hint="cs"/>
          <w:b/>
          <w:bCs/>
          <w:sz w:val="27"/>
          <w:szCs w:val="27"/>
          <w:rtl/>
        </w:rPr>
        <w:t>3</w:t>
      </w:r>
      <w:r w:rsidRPr="000F197E">
        <w:rPr>
          <w:rFonts w:cs="B Nazanin" w:hint="cs"/>
          <w:b/>
          <w:bCs/>
          <w:sz w:val="27"/>
          <w:szCs w:val="27"/>
          <w:rtl/>
        </w:rPr>
        <w:t>-</w:t>
      </w:r>
      <w:r w:rsidRPr="000F197E">
        <w:rPr>
          <w:rFonts w:cs="B Nazanin" w:hint="cs"/>
          <w:sz w:val="27"/>
          <w:szCs w:val="27"/>
          <w:rtl/>
        </w:rPr>
        <w:t xml:space="preserve"> جانبازان و آزادگانی که از مقطع تحصیلی بالاتر بهره‏مند شده‏اند، صرفاً مجاز به اخذ یک سطح از گواهینامه‏های نوع دوم می‏باشند.</w:t>
      </w:r>
    </w:p>
    <w:p w:rsidR="008C4856" w:rsidRPr="000F197E" w:rsidRDefault="008C4856" w:rsidP="007C6B37">
      <w:pPr>
        <w:jc w:val="both"/>
        <w:rPr>
          <w:rFonts w:cs="B Nazanin"/>
          <w:sz w:val="27"/>
          <w:szCs w:val="27"/>
          <w:rtl/>
        </w:rPr>
      </w:pPr>
    </w:p>
    <w:p w:rsidR="00493A28" w:rsidRPr="000F197E" w:rsidRDefault="00F54934" w:rsidP="008C4856">
      <w:pPr>
        <w:jc w:val="both"/>
        <w:rPr>
          <w:rFonts w:cs="B Nazanin"/>
          <w:sz w:val="27"/>
          <w:szCs w:val="27"/>
          <w:rtl/>
        </w:rPr>
      </w:pPr>
      <w:r w:rsidRPr="000F197E">
        <w:rPr>
          <w:rFonts w:cs="B Nazanin" w:hint="cs"/>
          <w:b/>
          <w:bCs/>
          <w:sz w:val="27"/>
          <w:szCs w:val="27"/>
          <w:rtl/>
        </w:rPr>
        <w:t xml:space="preserve">ماده </w:t>
      </w:r>
      <w:r w:rsidR="008C4856">
        <w:rPr>
          <w:rFonts w:cs="B Nazanin" w:hint="cs"/>
          <w:b/>
          <w:bCs/>
          <w:sz w:val="27"/>
          <w:szCs w:val="27"/>
          <w:rtl/>
        </w:rPr>
        <w:t>25</w:t>
      </w:r>
      <w:r w:rsidRPr="000F197E">
        <w:rPr>
          <w:rFonts w:cs="B Nazanin" w:hint="cs"/>
          <w:b/>
          <w:bCs/>
          <w:sz w:val="27"/>
          <w:szCs w:val="27"/>
          <w:rtl/>
        </w:rPr>
        <w:t>- گواهینامه مهارتی</w:t>
      </w:r>
      <w:r w:rsidRPr="000F197E">
        <w:rPr>
          <w:rFonts w:cs="B Nazanin" w:hint="cs"/>
          <w:sz w:val="27"/>
          <w:szCs w:val="27"/>
          <w:rtl/>
        </w:rPr>
        <w:t>:</w:t>
      </w:r>
    </w:p>
    <w:p w:rsidR="00F54934" w:rsidRPr="000F197E" w:rsidRDefault="00F54934" w:rsidP="00CC13E1">
      <w:pPr>
        <w:jc w:val="both"/>
        <w:rPr>
          <w:rFonts w:cs="B Nazanin"/>
          <w:sz w:val="27"/>
          <w:szCs w:val="27"/>
          <w:rtl/>
        </w:rPr>
      </w:pPr>
      <w:r w:rsidRPr="000F197E">
        <w:rPr>
          <w:rFonts w:cs="B Nazanin" w:hint="cs"/>
          <w:sz w:val="27"/>
          <w:szCs w:val="27"/>
          <w:rtl/>
        </w:rPr>
        <w:t>شرایط لازم برای اخذ گواهینامه مهارتی:</w:t>
      </w:r>
    </w:p>
    <w:p w:rsidR="00F54934" w:rsidRPr="000F197E" w:rsidRDefault="00F54934" w:rsidP="00F54934">
      <w:pPr>
        <w:pStyle w:val="ListParagraph"/>
        <w:numPr>
          <w:ilvl w:val="0"/>
          <w:numId w:val="18"/>
        </w:numPr>
        <w:jc w:val="both"/>
        <w:rPr>
          <w:rFonts w:cs="B Nazanin"/>
          <w:sz w:val="27"/>
          <w:szCs w:val="27"/>
        </w:rPr>
      </w:pPr>
      <w:r w:rsidRPr="000F197E">
        <w:rPr>
          <w:rFonts w:cs="B Nazanin" w:hint="cs"/>
          <w:sz w:val="27"/>
          <w:szCs w:val="27"/>
          <w:rtl/>
        </w:rPr>
        <w:t>دارا بودن مدرک تحصیلی متوسطه</w:t>
      </w:r>
    </w:p>
    <w:p w:rsidR="00F54934" w:rsidRPr="000F197E" w:rsidRDefault="00F54934" w:rsidP="00F54934">
      <w:pPr>
        <w:pStyle w:val="ListParagraph"/>
        <w:numPr>
          <w:ilvl w:val="0"/>
          <w:numId w:val="18"/>
        </w:numPr>
        <w:jc w:val="both"/>
        <w:rPr>
          <w:rFonts w:cs="B Nazanin"/>
          <w:sz w:val="27"/>
          <w:szCs w:val="27"/>
        </w:rPr>
      </w:pPr>
      <w:r w:rsidRPr="000F197E">
        <w:rPr>
          <w:rFonts w:cs="B Nazanin" w:hint="cs"/>
          <w:sz w:val="27"/>
          <w:szCs w:val="27"/>
          <w:rtl/>
        </w:rPr>
        <w:t>طی 900 سلت آموزش مصوب با شرایط زیر:</w:t>
      </w:r>
    </w:p>
    <w:p w:rsidR="00F54934" w:rsidRPr="000F197E" w:rsidRDefault="00F54934" w:rsidP="00F54934">
      <w:pPr>
        <w:jc w:val="both"/>
        <w:rPr>
          <w:rFonts w:cs="B Nazanin"/>
          <w:sz w:val="27"/>
          <w:szCs w:val="27"/>
          <w:rtl/>
        </w:rPr>
      </w:pPr>
      <w:r w:rsidRPr="000F197E">
        <w:rPr>
          <w:rFonts w:cs="B Nazanin" w:hint="cs"/>
          <w:sz w:val="27"/>
          <w:szCs w:val="27"/>
          <w:rtl/>
        </w:rPr>
        <w:lastRenderedPageBreak/>
        <w:t>الف) حداقل دوسوم آموزش ها در زمینه آموزش های شغلی باشد.</w:t>
      </w:r>
    </w:p>
    <w:p w:rsidR="00F54934" w:rsidRPr="000F197E" w:rsidRDefault="00F54934" w:rsidP="00F54934">
      <w:pPr>
        <w:jc w:val="both"/>
        <w:rPr>
          <w:rFonts w:cs="B Nazanin"/>
          <w:sz w:val="27"/>
          <w:szCs w:val="27"/>
          <w:rtl/>
        </w:rPr>
      </w:pPr>
      <w:r w:rsidRPr="000F197E">
        <w:rPr>
          <w:rFonts w:cs="B Nazanin" w:hint="cs"/>
          <w:sz w:val="27"/>
          <w:szCs w:val="27"/>
          <w:rtl/>
        </w:rPr>
        <w:t>ب) 900 ساعت آموزش حداقل در 6 سال طی شود.</w:t>
      </w:r>
    </w:p>
    <w:p w:rsidR="00F54934" w:rsidRPr="000F197E" w:rsidRDefault="00F54934" w:rsidP="00F54934">
      <w:pPr>
        <w:jc w:val="both"/>
        <w:rPr>
          <w:rFonts w:cs="B Nazanin"/>
          <w:sz w:val="27"/>
          <w:szCs w:val="27"/>
          <w:rtl/>
        </w:rPr>
      </w:pPr>
      <w:r w:rsidRPr="000F197E">
        <w:rPr>
          <w:rFonts w:cs="B Nazanin" w:hint="cs"/>
          <w:sz w:val="27"/>
          <w:szCs w:val="27"/>
          <w:rtl/>
        </w:rPr>
        <w:t>ج) احتساب حداکثر 150 ساعت آموزش در طول یک سال.</w:t>
      </w:r>
    </w:p>
    <w:p w:rsidR="00F54934" w:rsidRPr="000F197E" w:rsidRDefault="00F54934" w:rsidP="00F54934">
      <w:pPr>
        <w:jc w:val="both"/>
        <w:rPr>
          <w:rFonts w:cs="B Nazanin"/>
          <w:sz w:val="27"/>
          <w:szCs w:val="27"/>
          <w:rtl/>
        </w:rPr>
      </w:pPr>
      <w:r w:rsidRPr="000F197E">
        <w:rPr>
          <w:rFonts w:cs="B Nazanin" w:hint="cs"/>
          <w:b/>
          <w:bCs/>
          <w:sz w:val="27"/>
          <w:szCs w:val="27"/>
          <w:rtl/>
        </w:rPr>
        <w:t>تبصره-</w:t>
      </w:r>
      <w:r w:rsidRPr="000F197E">
        <w:rPr>
          <w:rFonts w:cs="B Nazanin" w:hint="cs"/>
          <w:sz w:val="27"/>
          <w:szCs w:val="27"/>
          <w:rtl/>
        </w:rPr>
        <w:t xml:space="preserve"> پیشنهادات جدید، ابتکارت، تألیف، ترجمه کتب و مقالات و مستند سازی تجربیاتی که موجب افزایش بهره</w:t>
      </w:r>
      <w:r w:rsidR="00E43CCC" w:rsidRPr="000F197E">
        <w:rPr>
          <w:rFonts w:cs="B Nazanin" w:hint="cs"/>
          <w:sz w:val="27"/>
          <w:szCs w:val="27"/>
          <w:rtl/>
        </w:rPr>
        <w:t xml:space="preserve"> </w:t>
      </w:r>
      <w:r w:rsidRPr="000F197E">
        <w:rPr>
          <w:rFonts w:cs="B Nazanin" w:hint="cs"/>
          <w:sz w:val="27"/>
          <w:szCs w:val="27"/>
          <w:rtl/>
        </w:rPr>
        <w:t>وری کار و بهبود عملکرد فردی و سازمانی می گردد، پس از تأیید کمیته آموزش حداکثر می تواند تا معادل 200 ساعت آموزشی شغلی برای فرد در نظر گرفته شود. ساعات آموزشی معادل سازی شده از میزان ساعات تعیین شده( 900 ساعت) کسر می گردد.</w:t>
      </w:r>
    </w:p>
    <w:p w:rsidR="00150BF2" w:rsidRPr="000F197E" w:rsidRDefault="00150BF2" w:rsidP="008C4856">
      <w:pPr>
        <w:jc w:val="both"/>
        <w:rPr>
          <w:rFonts w:cs="B Nazanin"/>
          <w:b/>
          <w:bCs/>
          <w:sz w:val="27"/>
          <w:szCs w:val="27"/>
          <w:rtl/>
        </w:rPr>
      </w:pPr>
      <w:r w:rsidRPr="000F197E">
        <w:rPr>
          <w:rFonts w:cs="B Nazanin" w:hint="cs"/>
          <w:b/>
          <w:bCs/>
          <w:sz w:val="27"/>
          <w:szCs w:val="27"/>
          <w:rtl/>
        </w:rPr>
        <w:t xml:space="preserve">ماده </w:t>
      </w:r>
      <w:r w:rsidR="008C4856">
        <w:rPr>
          <w:rFonts w:cs="B Nazanin" w:hint="cs"/>
          <w:b/>
          <w:bCs/>
          <w:sz w:val="27"/>
          <w:szCs w:val="27"/>
          <w:rtl/>
        </w:rPr>
        <w:t>26</w:t>
      </w:r>
      <w:r w:rsidRPr="000F197E">
        <w:rPr>
          <w:rFonts w:cs="B Nazanin" w:hint="cs"/>
          <w:b/>
          <w:bCs/>
          <w:sz w:val="27"/>
          <w:szCs w:val="27"/>
          <w:rtl/>
        </w:rPr>
        <w:t>- گواهینامه تخصصی:</w:t>
      </w:r>
    </w:p>
    <w:p w:rsidR="00150BF2" w:rsidRPr="000F197E" w:rsidRDefault="00150BF2" w:rsidP="00F54934">
      <w:pPr>
        <w:jc w:val="both"/>
        <w:rPr>
          <w:rFonts w:cs="B Nazanin"/>
          <w:sz w:val="27"/>
          <w:szCs w:val="27"/>
          <w:rtl/>
        </w:rPr>
      </w:pPr>
      <w:r w:rsidRPr="000F197E">
        <w:rPr>
          <w:rFonts w:cs="B Nazanin" w:hint="cs"/>
          <w:sz w:val="27"/>
          <w:szCs w:val="27"/>
          <w:rtl/>
        </w:rPr>
        <w:t>شرایط لازم برای اخذ گواهینامه تخصصی:</w:t>
      </w:r>
    </w:p>
    <w:p w:rsidR="00150BF2" w:rsidRPr="000F197E" w:rsidRDefault="00150BF2" w:rsidP="00150BF2">
      <w:pPr>
        <w:pStyle w:val="ListParagraph"/>
        <w:numPr>
          <w:ilvl w:val="0"/>
          <w:numId w:val="19"/>
        </w:numPr>
        <w:jc w:val="both"/>
        <w:rPr>
          <w:rFonts w:cs="B Nazanin"/>
          <w:sz w:val="27"/>
          <w:szCs w:val="27"/>
        </w:rPr>
      </w:pPr>
      <w:r w:rsidRPr="000F197E">
        <w:rPr>
          <w:rFonts w:cs="B Nazanin" w:hint="cs"/>
          <w:sz w:val="27"/>
          <w:szCs w:val="27"/>
          <w:rtl/>
        </w:rPr>
        <w:t>دارا بودن مدرک تحصیلی فوق دیپلم یا گواهینامه مهارتی.</w:t>
      </w:r>
    </w:p>
    <w:p w:rsidR="00150BF2" w:rsidRPr="000F197E" w:rsidRDefault="00150BF2" w:rsidP="00150BF2">
      <w:pPr>
        <w:pStyle w:val="ListParagraph"/>
        <w:numPr>
          <w:ilvl w:val="0"/>
          <w:numId w:val="19"/>
        </w:numPr>
        <w:jc w:val="both"/>
        <w:rPr>
          <w:rFonts w:cs="B Nazanin"/>
          <w:sz w:val="27"/>
          <w:szCs w:val="27"/>
        </w:rPr>
      </w:pPr>
      <w:r w:rsidRPr="000F197E">
        <w:rPr>
          <w:rFonts w:cs="B Nazanin" w:hint="cs"/>
          <w:sz w:val="27"/>
          <w:szCs w:val="27"/>
          <w:rtl/>
        </w:rPr>
        <w:t>طی 750 ساعت آموزش کوتاه مدت مصوب با شرایط زیر:</w:t>
      </w:r>
    </w:p>
    <w:p w:rsidR="00150BF2" w:rsidRPr="000F197E" w:rsidRDefault="00150BF2" w:rsidP="00150BF2">
      <w:pPr>
        <w:jc w:val="both"/>
        <w:rPr>
          <w:rFonts w:cs="B Nazanin"/>
          <w:sz w:val="27"/>
          <w:szCs w:val="27"/>
          <w:rtl/>
        </w:rPr>
      </w:pPr>
      <w:r w:rsidRPr="000F197E">
        <w:rPr>
          <w:rFonts w:cs="B Nazanin" w:hint="cs"/>
          <w:sz w:val="27"/>
          <w:szCs w:val="27"/>
          <w:rtl/>
        </w:rPr>
        <w:t>الف) حداقل سه چهارم آموزش ها در</w:t>
      </w:r>
      <w:r w:rsidR="00261BDA" w:rsidRPr="000F197E">
        <w:rPr>
          <w:rFonts w:cs="B Nazanin" w:hint="cs"/>
          <w:sz w:val="27"/>
          <w:szCs w:val="27"/>
          <w:rtl/>
        </w:rPr>
        <w:t xml:space="preserve"> زمینه آموزش های شغلی یا آموزش </w:t>
      </w:r>
      <w:r w:rsidR="003F31D4" w:rsidRPr="000F197E">
        <w:rPr>
          <w:rFonts w:cs="B Nazanin" w:hint="cs"/>
          <w:sz w:val="27"/>
          <w:szCs w:val="27"/>
          <w:rtl/>
        </w:rPr>
        <w:t>مدیران باشد.</w:t>
      </w:r>
    </w:p>
    <w:p w:rsidR="003F31D4" w:rsidRPr="000F197E" w:rsidRDefault="003F31D4" w:rsidP="00150BF2">
      <w:pPr>
        <w:jc w:val="both"/>
        <w:rPr>
          <w:rFonts w:cs="B Nazanin"/>
          <w:sz w:val="27"/>
          <w:szCs w:val="27"/>
          <w:rtl/>
        </w:rPr>
      </w:pPr>
      <w:r w:rsidRPr="000F197E">
        <w:rPr>
          <w:rFonts w:cs="B Nazanin" w:hint="cs"/>
          <w:sz w:val="27"/>
          <w:szCs w:val="27"/>
          <w:rtl/>
        </w:rPr>
        <w:t>ب) 750 ساعت آموزش حداقل در 5 سال طی شود.</w:t>
      </w:r>
    </w:p>
    <w:p w:rsidR="003F31D4" w:rsidRPr="000F197E" w:rsidRDefault="003F31D4" w:rsidP="00150BF2">
      <w:pPr>
        <w:jc w:val="both"/>
        <w:rPr>
          <w:rFonts w:cs="B Nazanin"/>
          <w:sz w:val="27"/>
          <w:szCs w:val="27"/>
          <w:rtl/>
        </w:rPr>
      </w:pPr>
      <w:r w:rsidRPr="000F197E">
        <w:rPr>
          <w:rFonts w:cs="B Nazanin" w:hint="cs"/>
          <w:sz w:val="27"/>
          <w:szCs w:val="27"/>
          <w:rtl/>
        </w:rPr>
        <w:t>ج) احتساب حداکثر 150 ساعت آموزش در طول یک سال.</w:t>
      </w:r>
    </w:p>
    <w:p w:rsidR="003F31D4" w:rsidRDefault="003F31D4" w:rsidP="002759D8">
      <w:pPr>
        <w:jc w:val="both"/>
        <w:rPr>
          <w:rFonts w:cs="B Nazanin"/>
          <w:sz w:val="27"/>
          <w:szCs w:val="27"/>
          <w:rtl/>
        </w:rPr>
      </w:pPr>
      <w:r w:rsidRPr="000F197E">
        <w:rPr>
          <w:rFonts w:cs="B Nazanin" w:hint="cs"/>
          <w:b/>
          <w:bCs/>
          <w:sz w:val="27"/>
          <w:szCs w:val="27"/>
          <w:rtl/>
        </w:rPr>
        <w:t>تبصره-</w:t>
      </w:r>
      <w:r w:rsidR="00E43CCC" w:rsidRPr="000F197E">
        <w:rPr>
          <w:rFonts w:cs="B Nazanin" w:hint="cs"/>
          <w:sz w:val="27"/>
          <w:szCs w:val="27"/>
          <w:rtl/>
        </w:rPr>
        <w:t xml:space="preserve">  پیشنهادات جدید، ابتکارت، تألیف، ترجمه کتب و مقالات و مستند سازی تجربیاتی که موجب افزایش بهره وری کار و بهبود عملکرد فردی و سازمانی می گردد، پس از تأیید کمیته آموزش حداکثر می تواند تا معادل 200 ساعت آموزشی شغلی برای فرد در نظر گرفته شود. ساعات آموزشی معادل سازی شده از میزان ساعات تعیین شده( </w:t>
      </w:r>
      <w:r w:rsidR="002759D8" w:rsidRPr="000F197E">
        <w:rPr>
          <w:rFonts w:cs="B Nazanin" w:hint="cs"/>
          <w:sz w:val="27"/>
          <w:szCs w:val="27"/>
          <w:rtl/>
        </w:rPr>
        <w:t>750</w:t>
      </w:r>
      <w:r w:rsidR="00E43CCC" w:rsidRPr="000F197E">
        <w:rPr>
          <w:rFonts w:cs="B Nazanin" w:hint="cs"/>
          <w:sz w:val="27"/>
          <w:szCs w:val="27"/>
          <w:rtl/>
        </w:rPr>
        <w:t xml:space="preserve"> ساعت) کسر می گردد.</w:t>
      </w:r>
    </w:p>
    <w:p w:rsidR="008C4856" w:rsidRPr="000F197E" w:rsidRDefault="008C4856" w:rsidP="002759D8">
      <w:pPr>
        <w:jc w:val="both"/>
        <w:rPr>
          <w:rFonts w:cs="B Nazanin"/>
          <w:sz w:val="27"/>
          <w:szCs w:val="27"/>
          <w:rtl/>
        </w:rPr>
      </w:pPr>
    </w:p>
    <w:p w:rsidR="00EF135A" w:rsidRPr="000F197E" w:rsidRDefault="00EF135A" w:rsidP="008C4856">
      <w:pPr>
        <w:jc w:val="both"/>
        <w:rPr>
          <w:rFonts w:cs="B Nazanin"/>
          <w:b/>
          <w:bCs/>
          <w:sz w:val="27"/>
          <w:szCs w:val="27"/>
          <w:rtl/>
        </w:rPr>
      </w:pPr>
      <w:r w:rsidRPr="000F197E">
        <w:rPr>
          <w:rFonts w:cs="B Nazanin" w:hint="cs"/>
          <w:b/>
          <w:bCs/>
          <w:sz w:val="27"/>
          <w:szCs w:val="27"/>
          <w:rtl/>
        </w:rPr>
        <w:t xml:space="preserve">ماده </w:t>
      </w:r>
      <w:r w:rsidR="008C4856">
        <w:rPr>
          <w:rFonts w:cs="B Nazanin" w:hint="cs"/>
          <w:b/>
          <w:bCs/>
          <w:sz w:val="27"/>
          <w:szCs w:val="27"/>
          <w:rtl/>
        </w:rPr>
        <w:t>27</w:t>
      </w:r>
      <w:r w:rsidRPr="000F197E">
        <w:rPr>
          <w:rFonts w:cs="B Nazanin" w:hint="cs"/>
          <w:b/>
          <w:bCs/>
          <w:sz w:val="27"/>
          <w:szCs w:val="27"/>
          <w:rtl/>
        </w:rPr>
        <w:t>- گواهینامه تخصصی- پژوهشی سطح یک</w:t>
      </w:r>
    </w:p>
    <w:p w:rsidR="00EF135A" w:rsidRPr="000F197E" w:rsidRDefault="008C415C" w:rsidP="002759D8">
      <w:pPr>
        <w:jc w:val="both"/>
        <w:rPr>
          <w:rFonts w:cs="B Nazanin"/>
          <w:sz w:val="27"/>
          <w:szCs w:val="27"/>
          <w:rtl/>
        </w:rPr>
      </w:pPr>
      <w:r w:rsidRPr="000F197E">
        <w:rPr>
          <w:rFonts w:cs="B Nazanin" w:hint="cs"/>
          <w:sz w:val="27"/>
          <w:szCs w:val="27"/>
          <w:rtl/>
        </w:rPr>
        <w:t>شرایط لازم برای اخذ گواهینامه تخصصی- پژوهشی</w:t>
      </w:r>
    </w:p>
    <w:p w:rsidR="008C415C" w:rsidRPr="000F197E" w:rsidRDefault="008C415C" w:rsidP="008C415C">
      <w:pPr>
        <w:pStyle w:val="ListParagraph"/>
        <w:numPr>
          <w:ilvl w:val="0"/>
          <w:numId w:val="20"/>
        </w:numPr>
        <w:jc w:val="both"/>
        <w:rPr>
          <w:rFonts w:cs="B Nazanin"/>
          <w:sz w:val="27"/>
          <w:szCs w:val="27"/>
        </w:rPr>
      </w:pPr>
      <w:r w:rsidRPr="000F197E">
        <w:rPr>
          <w:rFonts w:cs="B Nazanin" w:hint="cs"/>
          <w:sz w:val="27"/>
          <w:szCs w:val="27"/>
          <w:rtl/>
        </w:rPr>
        <w:t>دارا بودن مدرک تحصیلی لیسانس یا گواهینامه تخصصی.</w:t>
      </w:r>
    </w:p>
    <w:p w:rsidR="008C415C" w:rsidRPr="000F197E" w:rsidRDefault="008C415C" w:rsidP="008C415C">
      <w:pPr>
        <w:pStyle w:val="ListParagraph"/>
        <w:numPr>
          <w:ilvl w:val="0"/>
          <w:numId w:val="20"/>
        </w:numPr>
        <w:jc w:val="both"/>
        <w:rPr>
          <w:rFonts w:cs="B Nazanin"/>
          <w:sz w:val="27"/>
          <w:szCs w:val="27"/>
        </w:rPr>
      </w:pPr>
      <w:r w:rsidRPr="000F197E">
        <w:rPr>
          <w:rFonts w:cs="B Nazanin" w:hint="cs"/>
          <w:sz w:val="27"/>
          <w:szCs w:val="27"/>
          <w:rtl/>
        </w:rPr>
        <w:t>طی 650 ساعت آموزش کوتاه مدت مصوب با شرایط زیر:</w:t>
      </w:r>
    </w:p>
    <w:p w:rsidR="008C415C" w:rsidRPr="000F197E" w:rsidRDefault="008C415C" w:rsidP="008C415C">
      <w:pPr>
        <w:jc w:val="both"/>
        <w:rPr>
          <w:rFonts w:cs="B Nazanin"/>
          <w:sz w:val="27"/>
          <w:szCs w:val="27"/>
          <w:rtl/>
        </w:rPr>
      </w:pPr>
      <w:r w:rsidRPr="000F197E">
        <w:rPr>
          <w:rFonts w:cs="B Nazanin" w:hint="cs"/>
          <w:sz w:val="27"/>
          <w:szCs w:val="27"/>
          <w:rtl/>
        </w:rPr>
        <w:lastRenderedPageBreak/>
        <w:t>الف) حداقل سه چهارم آموزش ها در زمینه آموزش های شغلی یا آموزش مدیران باشد.</w:t>
      </w:r>
    </w:p>
    <w:p w:rsidR="008C415C" w:rsidRPr="000F197E" w:rsidRDefault="008C415C" w:rsidP="008C415C">
      <w:pPr>
        <w:jc w:val="both"/>
        <w:rPr>
          <w:rFonts w:cs="B Nazanin"/>
          <w:sz w:val="27"/>
          <w:szCs w:val="27"/>
          <w:rtl/>
        </w:rPr>
      </w:pPr>
      <w:r w:rsidRPr="000F197E">
        <w:rPr>
          <w:rFonts w:cs="B Nazanin" w:hint="cs"/>
          <w:sz w:val="27"/>
          <w:szCs w:val="27"/>
          <w:rtl/>
        </w:rPr>
        <w:t>ب) 650 ساعت آموزش حداقل در 5 سال طی شود.</w:t>
      </w:r>
    </w:p>
    <w:p w:rsidR="008C415C" w:rsidRPr="000F197E" w:rsidRDefault="008C415C" w:rsidP="008C415C">
      <w:pPr>
        <w:jc w:val="both"/>
        <w:rPr>
          <w:rFonts w:cs="B Nazanin"/>
          <w:sz w:val="27"/>
          <w:szCs w:val="27"/>
          <w:rtl/>
        </w:rPr>
      </w:pPr>
      <w:r w:rsidRPr="000F197E">
        <w:rPr>
          <w:rFonts w:cs="B Nazanin" w:hint="cs"/>
          <w:sz w:val="27"/>
          <w:szCs w:val="27"/>
          <w:rtl/>
        </w:rPr>
        <w:t>ج) احتساب حداکثر 130ساعت آموزش در طول یک سال.</w:t>
      </w:r>
    </w:p>
    <w:p w:rsidR="008C415C" w:rsidRPr="000F197E" w:rsidRDefault="008C415C" w:rsidP="008C415C">
      <w:pPr>
        <w:jc w:val="both"/>
        <w:rPr>
          <w:rFonts w:cs="B Nazanin"/>
          <w:sz w:val="27"/>
          <w:szCs w:val="27"/>
          <w:rtl/>
        </w:rPr>
      </w:pPr>
      <w:r w:rsidRPr="000F197E">
        <w:rPr>
          <w:rFonts w:cs="B Nazanin" w:hint="cs"/>
          <w:sz w:val="27"/>
          <w:szCs w:val="27"/>
          <w:rtl/>
        </w:rPr>
        <w:t xml:space="preserve">3. اجرای یک یا چند طرح تحقیقاتی در زمینه شغل مورد تصدی و تأیید آن تئسط کمیته آموزش یا معاونت پژوهشی انستیتو یا طی 100 ساعت آموزش تخصصی ویژه اخذ گواهینامه تخصصی </w:t>
      </w:r>
      <w:r w:rsidRPr="000F197E">
        <w:rPr>
          <w:rFonts w:ascii="Times New Roman" w:hAnsi="Times New Roman" w:cs="Times New Roman" w:hint="cs"/>
          <w:sz w:val="27"/>
          <w:szCs w:val="27"/>
          <w:rtl/>
        </w:rPr>
        <w:t>–</w:t>
      </w:r>
      <w:r w:rsidRPr="000F197E">
        <w:rPr>
          <w:rFonts w:cs="B Nazanin" w:hint="cs"/>
          <w:sz w:val="27"/>
          <w:szCs w:val="27"/>
          <w:rtl/>
        </w:rPr>
        <w:t xml:space="preserve"> پژوهشی</w:t>
      </w:r>
    </w:p>
    <w:p w:rsidR="008C415C" w:rsidRPr="000F197E" w:rsidRDefault="008C415C" w:rsidP="008C415C">
      <w:pPr>
        <w:jc w:val="both"/>
        <w:rPr>
          <w:rFonts w:cs="B Nazanin"/>
          <w:sz w:val="27"/>
          <w:szCs w:val="27"/>
          <w:rtl/>
        </w:rPr>
      </w:pPr>
      <w:r w:rsidRPr="000F197E">
        <w:rPr>
          <w:rFonts w:cs="B Nazanin" w:hint="cs"/>
          <w:b/>
          <w:bCs/>
          <w:sz w:val="27"/>
          <w:szCs w:val="27"/>
          <w:rtl/>
        </w:rPr>
        <w:t>تبصره</w:t>
      </w:r>
      <w:r w:rsidR="00E36EB5" w:rsidRPr="000F197E">
        <w:rPr>
          <w:rFonts w:cs="B Nazanin" w:hint="cs"/>
          <w:b/>
          <w:bCs/>
          <w:sz w:val="27"/>
          <w:szCs w:val="27"/>
          <w:rtl/>
        </w:rPr>
        <w:t>1</w:t>
      </w:r>
      <w:r w:rsidRPr="000F197E">
        <w:rPr>
          <w:rFonts w:cs="B Nazanin" w:hint="cs"/>
          <w:b/>
          <w:bCs/>
          <w:sz w:val="27"/>
          <w:szCs w:val="27"/>
          <w:rtl/>
        </w:rPr>
        <w:t xml:space="preserve">- </w:t>
      </w:r>
      <w:r w:rsidRPr="000F197E">
        <w:rPr>
          <w:rFonts w:cs="B Nazanin" w:hint="cs"/>
          <w:sz w:val="27"/>
          <w:szCs w:val="27"/>
          <w:rtl/>
        </w:rPr>
        <w:t>کارمندانی که متقاضی گدراندن ساعات اموزشی بیشتر به جای اجرای طرح های تحقیقاتی می باشند یک سال به مدت زمان دریافت گواهینامه آنان اضافه خواهد شد.</w:t>
      </w:r>
    </w:p>
    <w:p w:rsidR="00E238DB" w:rsidRPr="000F197E" w:rsidRDefault="00E36EB5" w:rsidP="00E238DB">
      <w:pPr>
        <w:jc w:val="both"/>
        <w:rPr>
          <w:rFonts w:cs="B Nazanin"/>
          <w:sz w:val="27"/>
          <w:szCs w:val="27"/>
          <w:rtl/>
        </w:rPr>
      </w:pPr>
      <w:r w:rsidRPr="000F197E">
        <w:rPr>
          <w:rFonts w:cs="B Nazanin" w:hint="cs"/>
          <w:b/>
          <w:bCs/>
          <w:sz w:val="27"/>
          <w:szCs w:val="27"/>
          <w:rtl/>
        </w:rPr>
        <w:t xml:space="preserve">تبصره 2- </w:t>
      </w:r>
      <w:r w:rsidR="00E238DB" w:rsidRPr="000F197E">
        <w:rPr>
          <w:rFonts w:cs="B Nazanin" w:hint="cs"/>
          <w:sz w:val="27"/>
          <w:szCs w:val="27"/>
          <w:rtl/>
        </w:rPr>
        <w:t>پیشنهادات جدید، ابتکارت، تألیف، ترجمه کتب و مقالات و مستند سازی تجربیاتی که موجب افزایش بهره وری کار و بهبود عملکرد فردی و سازمانی می گردد، پس از تأیید کمیته آموزش حداکثر می تواند تا معادل 200 ساعت آموزشی شغلی برای فرد در نظر گرفته شود. ساعات آموزشی معادل سازی شده از میزان ساعات تعیین شده( 650 ساعت) کسر می گردد.</w:t>
      </w:r>
    </w:p>
    <w:p w:rsidR="002E3B28" w:rsidRPr="000F197E" w:rsidRDefault="002E3B28" w:rsidP="00E6199A">
      <w:pPr>
        <w:jc w:val="both"/>
        <w:rPr>
          <w:rFonts w:cs="B Nazanin"/>
          <w:b/>
          <w:bCs/>
          <w:sz w:val="27"/>
          <w:szCs w:val="27"/>
          <w:rtl/>
        </w:rPr>
      </w:pPr>
      <w:r w:rsidRPr="000F197E">
        <w:rPr>
          <w:rFonts w:cs="B Nazanin" w:hint="cs"/>
          <w:b/>
          <w:bCs/>
          <w:sz w:val="27"/>
          <w:szCs w:val="27"/>
          <w:rtl/>
        </w:rPr>
        <w:t xml:space="preserve">ماده </w:t>
      </w:r>
      <w:r w:rsidR="00E6199A">
        <w:rPr>
          <w:rFonts w:cs="B Nazanin" w:hint="cs"/>
          <w:b/>
          <w:bCs/>
          <w:sz w:val="27"/>
          <w:szCs w:val="27"/>
          <w:rtl/>
        </w:rPr>
        <w:t>28</w:t>
      </w:r>
      <w:r w:rsidRPr="000F197E">
        <w:rPr>
          <w:rFonts w:cs="B Nazanin" w:hint="cs"/>
          <w:b/>
          <w:bCs/>
          <w:sz w:val="27"/>
          <w:szCs w:val="27"/>
          <w:rtl/>
        </w:rPr>
        <w:t>- گواهینامه تخصصی- پژوهشی سطح دو</w:t>
      </w:r>
    </w:p>
    <w:p w:rsidR="002E3B28" w:rsidRPr="000F197E" w:rsidRDefault="002E3B28" w:rsidP="00E238DB">
      <w:pPr>
        <w:jc w:val="both"/>
        <w:rPr>
          <w:rFonts w:cs="B Nazanin"/>
          <w:sz w:val="27"/>
          <w:szCs w:val="27"/>
          <w:rtl/>
        </w:rPr>
      </w:pPr>
      <w:r w:rsidRPr="000F197E">
        <w:rPr>
          <w:rFonts w:cs="B Nazanin" w:hint="cs"/>
          <w:sz w:val="27"/>
          <w:szCs w:val="27"/>
          <w:rtl/>
        </w:rPr>
        <w:t>شرایط لازم برای اخذ گواهینامه تخصصی- پژوهشی سطح دو:</w:t>
      </w:r>
    </w:p>
    <w:p w:rsidR="002E3B28" w:rsidRPr="000F197E" w:rsidRDefault="002E3B28" w:rsidP="002E3B28">
      <w:pPr>
        <w:pStyle w:val="ListParagraph"/>
        <w:numPr>
          <w:ilvl w:val="0"/>
          <w:numId w:val="21"/>
        </w:numPr>
        <w:jc w:val="both"/>
        <w:rPr>
          <w:rFonts w:cs="B Nazanin"/>
          <w:sz w:val="27"/>
          <w:szCs w:val="27"/>
        </w:rPr>
      </w:pPr>
      <w:r w:rsidRPr="000F197E">
        <w:rPr>
          <w:rFonts w:cs="B Nazanin" w:hint="cs"/>
          <w:sz w:val="27"/>
          <w:szCs w:val="27"/>
          <w:rtl/>
        </w:rPr>
        <w:t xml:space="preserve">دارا بودن مدرک تحصیلی فوق لیسانس یا گواهینامه تخصصی </w:t>
      </w:r>
      <w:r w:rsidRPr="000F197E">
        <w:rPr>
          <w:rFonts w:ascii="Times New Roman" w:hAnsi="Times New Roman" w:cs="Times New Roman" w:hint="cs"/>
          <w:sz w:val="27"/>
          <w:szCs w:val="27"/>
          <w:rtl/>
        </w:rPr>
        <w:t>–</w:t>
      </w:r>
      <w:r w:rsidRPr="000F197E">
        <w:rPr>
          <w:rFonts w:cs="B Nazanin" w:hint="cs"/>
          <w:sz w:val="27"/>
          <w:szCs w:val="27"/>
          <w:rtl/>
        </w:rPr>
        <w:t xml:space="preserve"> پژوهشی سطح یک</w:t>
      </w:r>
    </w:p>
    <w:p w:rsidR="002E3B28" w:rsidRPr="000F197E" w:rsidRDefault="002E3B28" w:rsidP="002E3B28">
      <w:pPr>
        <w:pStyle w:val="ListParagraph"/>
        <w:numPr>
          <w:ilvl w:val="0"/>
          <w:numId w:val="21"/>
        </w:numPr>
        <w:jc w:val="both"/>
        <w:rPr>
          <w:rFonts w:cs="B Nazanin"/>
          <w:sz w:val="27"/>
          <w:szCs w:val="27"/>
        </w:rPr>
      </w:pPr>
      <w:r w:rsidRPr="000F197E">
        <w:rPr>
          <w:rFonts w:cs="B Nazanin" w:hint="cs"/>
          <w:sz w:val="27"/>
          <w:szCs w:val="27"/>
          <w:rtl/>
        </w:rPr>
        <w:t>طی 600 ساعت آموزش کوتاه مدت مصوب با شرایط زیر:</w:t>
      </w:r>
    </w:p>
    <w:p w:rsidR="002E3B28" w:rsidRPr="000F197E" w:rsidRDefault="002E3B28" w:rsidP="002E3B28">
      <w:pPr>
        <w:jc w:val="both"/>
        <w:rPr>
          <w:rFonts w:cs="B Nazanin"/>
          <w:sz w:val="27"/>
          <w:szCs w:val="27"/>
          <w:rtl/>
        </w:rPr>
      </w:pPr>
      <w:r w:rsidRPr="000F197E">
        <w:rPr>
          <w:rFonts w:cs="B Nazanin" w:hint="cs"/>
          <w:sz w:val="27"/>
          <w:szCs w:val="27"/>
          <w:rtl/>
        </w:rPr>
        <w:t>الف) حداقل سه چهارم آموزش ها در زمینه آموزش های شغلی یا آموزش مدیران باشد.</w:t>
      </w:r>
    </w:p>
    <w:p w:rsidR="002E3B28" w:rsidRPr="000F197E" w:rsidRDefault="002E3B28" w:rsidP="002E3B28">
      <w:pPr>
        <w:jc w:val="both"/>
        <w:rPr>
          <w:rFonts w:cs="B Nazanin"/>
          <w:sz w:val="27"/>
          <w:szCs w:val="27"/>
          <w:rtl/>
        </w:rPr>
      </w:pPr>
      <w:r w:rsidRPr="000F197E">
        <w:rPr>
          <w:rFonts w:cs="B Nazanin" w:hint="cs"/>
          <w:sz w:val="27"/>
          <w:szCs w:val="27"/>
          <w:rtl/>
        </w:rPr>
        <w:t>ب) 600 ساعت آموزش حداقل در 5 سال طی شود.</w:t>
      </w:r>
    </w:p>
    <w:p w:rsidR="002E3B28" w:rsidRPr="000F197E" w:rsidRDefault="002E3B28" w:rsidP="000A0484">
      <w:pPr>
        <w:jc w:val="both"/>
        <w:rPr>
          <w:rFonts w:cs="B Nazanin"/>
          <w:sz w:val="27"/>
          <w:szCs w:val="27"/>
          <w:rtl/>
        </w:rPr>
      </w:pPr>
      <w:r w:rsidRPr="000F197E">
        <w:rPr>
          <w:rFonts w:cs="B Nazanin" w:hint="cs"/>
          <w:sz w:val="27"/>
          <w:szCs w:val="27"/>
          <w:rtl/>
        </w:rPr>
        <w:t xml:space="preserve">ج) احتساب حداکثر </w:t>
      </w:r>
      <w:r w:rsidR="000A0484" w:rsidRPr="000F197E">
        <w:rPr>
          <w:rFonts w:cs="B Nazanin" w:hint="cs"/>
          <w:sz w:val="27"/>
          <w:szCs w:val="27"/>
          <w:rtl/>
        </w:rPr>
        <w:t>120 ساعت</w:t>
      </w:r>
      <w:r w:rsidRPr="000F197E">
        <w:rPr>
          <w:rFonts w:cs="B Nazanin" w:hint="cs"/>
          <w:sz w:val="27"/>
          <w:szCs w:val="27"/>
          <w:rtl/>
        </w:rPr>
        <w:t xml:space="preserve"> آموزش در طول یک سال.</w:t>
      </w:r>
    </w:p>
    <w:p w:rsidR="00A53E2A" w:rsidRPr="000F197E" w:rsidRDefault="00A53E2A" w:rsidP="000A0484">
      <w:pPr>
        <w:jc w:val="both"/>
        <w:rPr>
          <w:rFonts w:cs="B Nazanin"/>
          <w:sz w:val="27"/>
          <w:szCs w:val="27"/>
          <w:rtl/>
        </w:rPr>
      </w:pPr>
      <w:r w:rsidRPr="000F197E">
        <w:rPr>
          <w:rFonts w:cs="B Nazanin" w:hint="cs"/>
          <w:sz w:val="27"/>
          <w:szCs w:val="27"/>
          <w:rtl/>
        </w:rPr>
        <w:t>3. انجام یک طرح تحقیقاتی در زمینه شغل مورد تصدی و تأیید آن توسط کمیته آموزش یا معاونت پژوهشی انستیتو.</w:t>
      </w:r>
    </w:p>
    <w:p w:rsidR="00A53E2A" w:rsidRPr="000F197E" w:rsidRDefault="007C6B37" w:rsidP="00A53E2A">
      <w:pPr>
        <w:jc w:val="both"/>
        <w:rPr>
          <w:rFonts w:cs="B Nazanin"/>
          <w:sz w:val="27"/>
          <w:szCs w:val="27"/>
          <w:rtl/>
        </w:rPr>
      </w:pPr>
      <w:r>
        <w:rPr>
          <w:rFonts w:cs="B Nazanin" w:hint="cs"/>
          <w:sz w:val="27"/>
          <w:szCs w:val="27"/>
          <w:rtl/>
        </w:rPr>
        <w:t>4. داشتن حداقل دو خدمت</w:t>
      </w:r>
      <w:r w:rsidR="00A53E2A" w:rsidRPr="000F197E">
        <w:rPr>
          <w:rFonts w:cs="B Nazanin" w:hint="cs"/>
          <w:sz w:val="27"/>
          <w:szCs w:val="27"/>
          <w:rtl/>
        </w:rPr>
        <w:t xml:space="preserve"> برجسته شامل: پیشنهاد، ابتکار، تألیف، ترجمه کتب و مقالات و مستند سازی تجربیاتی که موجب افزایش بهره وری کار و بهبود عملکرد فردی و سازمانی گردد تا معادل 200 ساعت آموزش شغلی برای فرد در نظر گرفته شود. ساعات آموزشی معادل سازی شده از میزان ساعات تعیین شده ( 600 ساعت) کسر می گردد.</w:t>
      </w:r>
    </w:p>
    <w:p w:rsidR="005749FD" w:rsidRDefault="005749FD" w:rsidP="00A53E2A">
      <w:pPr>
        <w:jc w:val="both"/>
        <w:rPr>
          <w:rFonts w:cs="B Nazanin"/>
          <w:sz w:val="27"/>
          <w:szCs w:val="27"/>
          <w:rtl/>
        </w:rPr>
      </w:pPr>
      <w:r w:rsidRPr="000F197E">
        <w:rPr>
          <w:rFonts w:cs="B Nazanin" w:hint="cs"/>
          <w:sz w:val="27"/>
          <w:szCs w:val="27"/>
          <w:rtl/>
        </w:rPr>
        <w:lastRenderedPageBreak/>
        <w:t>5. برخورداری از امتیاز 85 به بالا در ارزشیابی عملکرد 5 سال منتهی به صدور گواهینامه.</w:t>
      </w:r>
    </w:p>
    <w:p w:rsidR="007C6B37" w:rsidRPr="000F197E" w:rsidRDefault="007C6B37" w:rsidP="00A53E2A">
      <w:pPr>
        <w:jc w:val="both"/>
        <w:rPr>
          <w:rFonts w:cs="B Nazanin"/>
          <w:sz w:val="27"/>
          <w:szCs w:val="27"/>
          <w:rtl/>
        </w:rPr>
      </w:pPr>
      <w:r>
        <w:rPr>
          <w:rFonts w:cs="B Nazanin" w:hint="cs"/>
          <w:sz w:val="27"/>
          <w:szCs w:val="27"/>
          <w:rtl/>
        </w:rPr>
        <w:t>6. شرکت در آزمون جامع و کسب حد نصاب %70 آزمون</w:t>
      </w:r>
    </w:p>
    <w:p w:rsidR="005749FD" w:rsidRDefault="005749FD" w:rsidP="00A53E2A">
      <w:pPr>
        <w:jc w:val="both"/>
        <w:rPr>
          <w:rFonts w:cs="B Nazanin"/>
          <w:sz w:val="27"/>
          <w:szCs w:val="27"/>
          <w:rtl/>
        </w:rPr>
      </w:pPr>
      <w:r w:rsidRPr="000F197E">
        <w:rPr>
          <w:rFonts w:cs="B Nazanin" w:hint="cs"/>
          <w:b/>
          <w:bCs/>
          <w:sz w:val="27"/>
          <w:szCs w:val="27"/>
          <w:rtl/>
        </w:rPr>
        <w:t>تبصره</w:t>
      </w:r>
      <w:r w:rsidR="00A44397">
        <w:rPr>
          <w:rFonts w:cs="B Nazanin" w:hint="cs"/>
          <w:b/>
          <w:bCs/>
          <w:sz w:val="27"/>
          <w:szCs w:val="27"/>
          <w:rtl/>
        </w:rPr>
        <w:t>1</w:t>
      </w:r>
      <w:r w:rsidRPr="000F197E">
        <w:rPr>
          <w:rFonts w:cs="B Nazanin" w:hint="cs"/>
          <w:b/>
          <w:bCs/>
          <w:sz w:val="27"/>
          <w:szCs w:val="27"/>
          <w:rtl/>
        </w:rPr>
        <w:t xml:space="preserve">-  </w:t>
      </w:r>
      <w:r w:rsidRPr="000F197E">
        <w:rPr>
          <w:rFonts w:cs="B Nazanin" w:hint="cs"/>
          <w:sz w:val="27"/>
          <w:szCs w:val="27"/>
          <w:rtl/>
        </w:rPr>
        <w:t xml:space="preserve">ساعات آموزشی و فعالیتهای معادل سازی شده در هر گواهینامه صرفاً برای همان سطح محاسبه گردیده و سطوح بعدی نیازمند </w:t>
      </w:r>
      <w:r w:rsidR="007C6B37">
        <w:rPr>
          <w:rFonts w:cs="B Nazanin" w:hint="cs"/>
          <w:sz w:val="27"/>
          <w:szCs w:val="27"/>
          <w:rtl/>
        </w:rPr>
        <w:t>آموزش و فعالیت های جدید بوده و درصورتی که سقف ساعات آموزشی گذرانده شده فرد بیش از ساعات مورد نیاز اخذ گواهینامه نوع دوم باشد ساعات آموزشی برای گواهینامه نوع دوم بعدی محاسبه نمی گردد .</w:t>
      </w:r>
    </w:p>
    <w:p w:rsidR="00A44397" w:rsidRDefault="00A44397" w:rsidP="00A44397">
      <w:pPr>
        <w:jc w:val="both"/>
        <w:rPr>
          <w:rFonts w:cs="B Nazanin"/>
          <w:sz w:val="27"/>
          <w:szCs w:val="27"/>
          <w:rtl/>
        </w:rPr>
      </w:pPr>
      <w:r w:rsidRPr="000F197E">
        <w:rPr>
          <w:rFonts w:cs="B Nazanin" w:hint="cs"/>
          <w:b/>
          <w:bCs/>
          <w:sz w:val="27"/>
          <w:szCs w:val="27"/>
          <w:rtl/>
        </w:rPr>
        <w:t>تبصره</w:t>
      </w:r>
      <w:r>
        <w:rPr>
          <w:rFonts w:cs="B Nazanin" w:hint="cs"/>
          <w:b/>
          <w:bCs/>
          <w:sz w:val="27"/>
          <w:szCs w:val="27"/>
          <w:rtl/>
        </w:rPr>
        <w:t>2</w:t>
      </w:r>
      <w:r w:rsidRPr="000F197E">
        <w:rPr>
          <w:rFonts w:cs="B Nazanin" w:hint="cs"/>
          <w:b/>
          <w:bCs/>
          <w:sz w:val="27"/>
          <w:szCs w:val="27"/>
          <w:rtl/>
        </w:rPr>
        <w:t>-</w:t>
      </w:r>
      <w:r>
        <w:rPr>
          <w:rFonts w:cs="B Nazanin" w:hint="cs"/>
          <w:sz w:val="27"/>
          <w:szCs w:val="27"/>
          <w:rtl/>
        </w:rPr>
        <w:t xml:space="preserve"> آزمون جامع پیش بینی شده برای اخذ گواهینامه تخصصی </w:t>
      </w:r>
      <w:r>
        <w:rPr>
          <w:rFonts w:ascii="Times New Roman" w:hAnsi="Times New Roman" w:cs="Times New Roman" w:hint="cs"/>
          <w:sz w:val="27"/>
          <w:szCs w:val="27"/>
          <w:rtl/>
        </w:rPr>
        <w:t>–</w:t>
      </w:r>
      <w:r>
        <w:rPr>
          <w:rFonts w:cs="B Nazanin" w:hint="cs"/>
          <w:sz w:val="27"/>
          <w:szCs w:val="27"/>
          <w:rtl/>
        </w:rPr>
        <w:t xml:space="preserve"> پژوهشی سطح یک و دو در رشته های بهداشتی درمانی به صورت کشوری و توسط کمیته برگزاری آزمون جامع و با همکاری معاونت آموزشی وزارت متبوع برگزار می گردد . نحوه برگزاری آزمون براساس شیوه نامه ای خواهد بود که توسط کمیته راهبردی تدوین و ابلاغ می گردد .</w:t>
      </w:r>
    </w:p>
    <w:p w:rsidR="00A44397" w:rsidRDefault="00A44397" w:rsidP="00A44397">
      <w:pPr>
        <w:jc w:val="both"/>
        <w:rPr>
          <w:rFonts w:cs="B Nazanin"/>
          <w:sz w:val="27"/>
          <w:szCs w:val="27"/>
          <w:rtl/>
        </w:rPr>
      </w:pPr>
      <w:r w:rsidRPr="000F197E">
        <w:rPr>
          <w:rFonts w:cs="B Nazanin" w:hint="cs"/>
          <w:b/>
          <w:bCs/>
          <w:sz w:val="27"/>
          <w:szCs w:val="27"/>
          <w:rtl/>
        </w:rPr>
        <w:t>تبصره</w:t>
      </w:r>
      <w:r>
        <w:rPr>
          <w:rFonts w:cs="B Nazanin" w:hint="cs"/>
          <w:b/>
          <w:bCs/>
          <w:sz w:val="27"/>
          <w:szCs w:val="27"/>
          <w:rtl/>
        </w:rPr>
        <w:t>3</w:t>
      </w:r>
      <w:r w:rsidRPr="000F197E">
        <w:rPr>
          <w:rFonts w:cs="B Nazanin" w:hint="cs"/>
          <w:b/>
          <w:bCs/>
          <w:sz w:val="27"/>
          <w:szCs w:val="27"/>
          <w:rtl/>
        </w:rPr>
        <w:t>-</w:t>
      </w:r>
      <w:r>
        <w:rPr>
          <w:rFonts w:cs="B Nazanin" w:hint="cs"/>
          <w:sz w:val="27"/>
          <w:szCs w:val="27"/>
          <w:rtl/>
        </w:rPr>
        <w:t xml:space="preserve"> آزمون جامع رشته های غیر بهداشتی درمانی با هماهنگی معاونت توسعه ریاست جمهوری به صورت همزمان در سطح  کشوری برگزار خواهد شد .</w:t>
      </w:r>
    </w:p>
    <w:p w:rsidR="00A44397" w:rsidRPr="000F197E" w:rsidRDefault="00CD75C5" w:rsidP="00CD75C5">
      <w:pPr>
        <w:jc w:val="both"/>
        <w:rPr>
          <w:rFonts w:cs="B Nazanin"/>
          <w:sz w:val="27"/>
          <w:szCs w:val="27"/>
          <w:rtl/>
        </w:rPr>
      </w:pPr>
      <w:r>
        <w:rPr>
          <w:rFonts w:cs="B Nazanin" w:hint="cs"/>
          <w:b/>
          <w:bCs/>
          <w:sz w:val="27"/>
          <w:szCs w:val="27"/>
          <w:rtl/>
        </w:rPr>
        <w:t xml:space="preserve">تبصره 4- </w:t>
      </w:r>
      <w:r w:rsidR="00ED6356" w:rsidRPr="00ED6356">
        <w:rPr>
          <w:rFonts w:cs="B Nazanin" w:hint="cs"/>
          <w:b/>
          <w:bCs/>
          <w:sz w:val="27"/>
          <w:szCs w:val="27"/>
          <w:rtl/>
        </w:rPr>
        <w:t xml:space="preserve"> مدارک تحصیلی تخصصی</w:t>
      </w:r>
      <w:r w:rsidR="00ED6356">
        <w:rPr>
          <w:rFonts w:cs="B Nazanin" w:hint="cs"/>
          <w:b/>
          <w:bCs/>
          <w:sz w:val="27"/>
          <w:szCs w:val="27"/>
          <w:rtl/>
        </w:rPr>
        <w:t xml:space="preserve"> :</w:t>
      </w:r>
      <w:r>
        <w:rPr>
          <w:rFonts w:cs="B Nazanin" w:hint="cs"/>
          <w:sz w:val="27"/>
          <w:szCs w:val="27"/>
          <w:rtl/>
        </w:rPr>
        <w:t xml:space="preserve"> </w:t>
      </w:r>
      <w:r w:rsidR="00BE71AF" w:rsidRPr="00BE71AF">
        <w:rPr>
          <w:rFonts w:cs="B Nazanin" w:hint="cs"/>
          <w:sz w:val="27"/>
          <w:szCs w:val="27"/>
          <w:rtl/>
        </w:rPr>
        <w:t>موسسه</w:t>
      </w:r>
      <w:r w:rsidR="00BE71AF">
        <w:rPr>
          <w:rFonts w:cs="B Nazanin" w:hint="cs"/>
          <w:sz w:val="27"/>
          <w:szCs w:val="27"/>
          <w:rtl/>
        </w:rPr>
        <w:t xml:space="preserve"> مجاز است در جهت ارتقا سطح علمی و تأمین نیازهای آموزشی کارمندان دوره های پودمانی را در سه مقطع کاردانی، کارشناسی و کارشناسی ارشد در رشته های شغلی بهداشتی درمانی با اخذ مجوز از معاونت آموزشی وزارت متبوع طراحی و اجرا نماید . شیوه نامه این بند به تصویب هیأت امنا خواهد رسید .</w:t>
      </w:r>
    </w:p>
    <w:p w:rsidR="0083776A" w:rsidRPr="000F197E" w:rsidRDefault="002E257F" w:rsidP="00A53E2A">
      <w:pPr>
        <w:jc w:val="both"/>
        <w:rPr>
          <w:rFonts w:cs="B Nazanin"/>
          <w:b/>
          <w:bCs/>
          <w:sz w:val="27"/>
          <w:szCs w:val="27"/>
          <w:rtl/>
        </w:rPr>
      </w:pPr>
      <w:r>
        <w:rPr>
          <w:rFonts w:cs="B Nazanin" w:hint="cs"/>
          <w:b/>
          <w:bCs/>
          <w:sz w:val="27"/>
          <w:szCs w:val="27"/>
          <w:rtl/>
        </w:rPr>
        <w:t>تبصره 4-</w:t>
      </w:r>
      <w:r w:rsidR="0083776A" w:rsidRPr="000F197E">
        <w:rPr>
          <w:rFonts w:cs="B Nazanin" w:hint="cs"/>
          <w:b/>
          <w:bCs/>
          <w:sz w:val="27"/>
          <w:szCs w:val="27"/>
          <w:rtl/>
        </w:rPr>
        <w:t xml:space="preserve"> سایر سازوکارهای انگیزشی:</w:t>
      </w:r>
    </w:p>
    <w:p w:rsidR="0083776A" w:rsidRPr="000F197E" w:rsidRDefault="0083776A" w:rsidP="00E6199A">
      <w:pPr>
        <w:jc w:val="both"/>
        <w:rPr>
          <w:rFonts w:cs="B Nazanin"/>
          <w:sz w:val="27"/>
          <w:szCs w:val="27"/>
          <w:rtl/>
        </w:rPr>
      </w:pPr>
      <w:r w:rsidRPr="000F197E">
        <w:rPr>
          <w:rFonts w:cs="B Nazanin" w:hint="cs"/>
          <w:b/>
          <w:bCs/>
          <w:sz w:val="27"/>
          <w:szCs w:val="27"/>
          <w:rtl/>
        </w:rPr>
        <w:t xml:space="preserve">ماده </w:t>
      </w:r>
      <w:r w:rsidR="00E6199A">
        <w:rPr>
          <w:rFonts w:cs="B Nazanin" w:hint="cs"/>
          <w:b/>
          <w:bCs/>
          <w:sz w:val="27"/>
          <w:szCs w:val="27"/>
          <w:rtl/>
        </w:rPr>
        <w:t>29</w:t>
      </w:r>
      <w:r w:rsidRPr="000F197E">
        <w:rPr>
          <w:rFonts w:cs="B Nazanin" w:hint="cs"/>
          <w:b/>
          <w:bCs/>
          <w:sz w:val="27"/>
          <w:szCs w:val="27"/>
          <w:rtl/>
        </w:rPr>
        <w:t xml:space="preserve">- </w:t>
      </w:r>
      <w:r w:rsidRPr="000F197E">
        <w:rPr>
          <w:rFonts w:cs="B Nazanin" w:hint="cs"/>
          <w:sz w:val="27"/>
          <w:szCs w:val="27"/>
          <w:rtl/>
        </w:rPr>
        <w:t>از امتیاز دوره های آموزشی می توان علاوه بر اعطای گواهینامه نوع دوم برای امتیاز مربوط به سایر مزایای پیش بینی شده (حق شاغل، رتبه شغلی، ارزشیابی، تمدید قرارداد</w:t>
      </w:r>
      <w:r w:rsidR="00BE71AF">
        <w:rPr>
          <w:rFonts w:cs="B Nazanin" w:hint="cs"/>
          <w:sz w:val="27"/>
          <w:szCs w:val="27"/>
          <w:rtl/>
        </w:rPr>
        <w:t>،تبدیل وضع، ارتقا شغلی، انتصاب در پستهای بالاتر و مدیریتی</w:t>
      </w:r>
      <w:r w:rsidRPr="000F197E">
        <w:rPr>
          <w:rFonts w:cs="B Nazanin" w:hint="cs"/>
          <w:sz w:val="27"/>
          <w:szCs w:val="27"/>
          <w:rtl/>
        </w:rPr>
        <w:t xml:space="preserve"> و ...) استفاده نمود.</w:t>
      </w:r>
    </w:p>
    <w:p w:rsidR="0083776A" w:rsidRPr="000F197E" w:rsidRDefault="0083776A" w:rsidP="00E6199A">
      <w:pPr>
        <w:jc w:val="both"/>
        <w:rPr>
          <w:rFonts w:cs="B Nazanin"/>
          <w:sz w:val="27"/>
          <w:szCs w:val="27"/>
          <w:rtl/>
        </w:rPr>
      </w:pPr>
      <w:r w:rsidRPr="000F197E">
        <w:rPr>
          <w:rFonts w:cs="B Nazanin" w:hint="cs"/>
          <w:b/>
          <w:bCs/>
          <w:sz w:val="27"/>
          <w:szCs w:val="27"/>
          <w:rtl/>
        </w:rPr>
        <w:t xml:space="preserve">ماده </w:t>
      </w:r>
      <w:r w:rsidR="00E6199A">
        <w:rPr>
          <w:rFonts w:cs="B Nazanin" w:hint="cs"/>
          <w:b/>
          <w:bCs/>
          <w:sz w:val="27"/>
          <w:szCs w:val="27"/>
          <w:rtl/>
        </w:rPr>
        <w:t>30</w:t>
      </w:r>
      <w:r w:rsidRPr="000F197E">
        <w:rPr>
          <w:rFonts w:cs="B Nazanin" w:hint="cs"/>
          <w:b/>
          <w:bCs/>
          <w:sz w:val="27"/>
          <w:szCs w:val="27"/>
          <w:rtl/>
        </w:rPr>
        <w:t xml:space="preserve">- </w:t>
      </w:r>
      <w:r w:rsidRPr="000F197E">
        <w:rPr>
          <w:rFonts w:cs="B Nazanin" w:hint="cs"/>
          <w:sz w:val="27"/>
          <w:szCs w:val="27"/>
          <w:rtl/>
        </w:rPr>
        <w:t>اعطا ساز و کارهای انگیزشی جهت کارمندان قراردادی سالانه توسط کمیته آموزش تعیین و ابلاغ خواهد گردید.</w:t>
      </w:r>
    </w:p>
    <w:p w:rsidR="0083776A" w:rsidRPr="000F197E" w:rsidRDefault="00345A47" w:rsidP="006469BA">
      <w:pPr>
        <w:jc w:val="both"/>
        <w:rPr>
          <w:rFonts w:cs="B Nazanin"/>
          <w:b/>
          <w:bCs/>
          <w:sz w:val="27"/>
          <w:szCs w:val="27"/>
          <w:rtl/>
        </w:rPr>
      </w:pPr>
      <w:r w:rsidRPr="000F197E">
        <w:rPr>
          <w:rFonts w:cs="B Nazanin" w:hint="cs"/>
          <w:b/>
          <w:bCs/>
          <w:sz w:val="27"/>
          <w:szCs w:val="27"/>
          <w:rtl/>
        </w:rPr>
        <w:t xml:space="preserve">ماده </w:t>
      </w:r>
      <w:r w:rsidR="006469BA">
        <w:rPr>
          <w:rFonts w:cs="B Nazanin" w:hint="cs"/>
          <w:b/>
          <w:bCs/>
          <w:sz w:val="27"/>
          <w:szCs w:val="27"/>
          <w:rtl/>
        </w:rPr>
        <w:t>31</w:t>
      </w:r>
      <w:r w:rsidRPr="000F197E">
        <w:rPr>
          <w:rFonts w:cs="B Nazanin" w:hint="cs"/>
          <w:b/>
          <w:bCs/>
          <w:sz w:val="27"/>
          <w:szCs w:val="27"/>
          <w:rtl/>
        </w:rPr>
        <w:t>- فرایند اعطای گواهینامه های نوع دوم:</w:t>
      </w:r>
    </w:p>
    <w:p w:rsidR="00487F74" w:rsidRPr="000F197E" w:rsidRDefault="00487F74" w:rsidP="00A53E2A">
      <w:pPr>
        <w:jc w:val="both"/>
        <w:rPr>
          <w:rFonts w:cs="B Nazanin"/>
          <w:sz w:val="27"/>
          <w:szCs w:val="27"/>
          <w:rtl/>
        </w:rPr>
      </w:pPr>
      <w:r w:rsidRPr="000F197E">
        <w:rPr>
          <w:rFonts w:cs="B Nazanin" w:hint="cs"/>
          <w:sz w:val="27"/>
          <w:szCs w:val="27"/>
          <w:rtl/>
        </w:rPr>
        <w:lastRenderedPageBreak/>
        <w:t>الف) واحد اموزش انستیتو موطف است پس از ابلاغ این دستورالعمل، شرایط و ضوابط دریافت گواهینامه نوع دوم را براساس شیوه نامه ابالغی به نحو مقتضی به اطلاع کارمندان انستیتو رسانیده و پس از اخذ پرونده متقاضیان نسبت به بررسی و تدیید مقدماتی پرونده های کارمندان متقاضی اقدام نماید.</w:t>
      </w:r>
    </w:p>
    <w:p w:rsidR="00487F74" w:rsidRPr="000F197E" w:rsidRDefault="00487F74" w:rsidP="00487F74">
      <w:pPr>
        <w:jc w:val="both"/>
        <w:rPr>
          <w:rFonts w:cs="B Nazanin"/>
          <w:sz w:val="27"/>
          <w:szCs w:val="27"/>
          <w:rtl/>
        </w:rPr>
      </w:pPr>
      <w:r w:rsidRPr="000F197E">
        <w:rPr>
          <w:rFonts w:cs="B Nazanin" w:hint="cs"/>
          <w:sz w:val="27"/>
          <w:szCs w:val="27"/>
          <w:rtl/>
        </w:rPr>
        <w:t>ب) کارمندان متقاضی موظفند نسبت به جمع آوری و اریه مدارک و مستندات مورد نیاز و مطابقت دادن آن با شیوه نامه ابلاغی اقدام و پرونده خود را جهت طرح در کمیته آموزش به واحد آموزش ارایه نمایند.</w:t>
      </w:r>
    </w:p>
    <w:p w:rsidR="00487F74" w:rsidRPr="000F197E" w:rsidRDefault="00487F74" w:rsidP="00487F74">
      <w:pPr>
        <w:jc w:val="both"/>
        <w:rPr>
          <w:rFonts w:cs="B Nazanin"/>
          <w:sz w:val="27"/>
          <w:szCs w:val="27"/>
          <w:rtl/>
        </w:rPr>
      </w:pPr>
      <w:r w:rsidRPr="000F197E">
        <w:rPr>
          <w:rFonts w:cs="B Nazanin" w:hint="cs"/>
          <w:sz w:val="27"/>
          <w:szCs w:val="27"/>
          <w:rtl/>
        </w:rPr>
        <w:t>ج) کمیته آموزش موظف به بررسی، رد (با قید دلایل رد) و یا تأیید نهایی و صدور گواهینامه نوع دوم مشمولین</w:t>
      </w:r>
      <w:r w:rsidR="00266664">
        <w:rPr>
          <w:rFonts w:cs="B Nazanin" w:hint="cs"/>
          <w:sz w:val="27"/>
          <w:szCs w:val="27"/>
          <w:rtl/>
        </w:rPr>
        <w:t xml:space="preserve"> در سطوح مهارتی و تخصصی</w:t>
      </w:r>
      <w:r w:rsidRPr="000F197E">
        <w:rPr>
          <w:rFonts w:cs="B Nazanin" w:hint="cs"/>
          <w:sz w:val="27"/>
          <w:szCs w:val="27"/>
          <w:rtl/>
        </w:rPr>
        <w:t xml:space="preserve"> می باشد.</w:t>
      </w:r>
    </w:p>
    <w:p w:rsidR="00487F74" w:rsidRPr="000F197E" w:rsidRDefault="00487F74" w:rsidP="00487F74">
      <w:pPr>
        <w:jc w:val="both"/>
        <w:rPr>
          <w:rFonts w:cs="B Nazanin"/>
          <w:sz w:val="27"/>
          <w:szCs w:val="27"/>
          <w:rtl/>
        </w:rPr>
      </w:pPr>
      <w:r w:rsidRPr="000F197E">
        <w:rPr>
          <w:rFonts w:cs="B Nazanin" w:hint="cs"/>
          <w:b/>
          <w:bCs/>
          <w:sz w:val="27"/>
          <w:szCs w:val="27"/>
          <w:rtl/>
        </w:rPr>
        <w:t xml:space="preserve">تبصره 1-  </w:t>
      </w:r>
      <w:r w:rsidRPr="000F197E">
        <w:rPr>
          <w:rFonts w:cs="B Nazanin" w:hint="cs"/>
          <w:sz w:val="27"/>
          <w:szCs w:val="27"/>
          <w:rtl/>
        </w:rPr>
        <w:t>کمیته آموزش موظف است پرونده مشمولین گواهینه تخصصی-پژوهشی سطح دو را پس از بررسی و تأیید جهت تأیید نهایی و صدور گواهینامه به کمیته راهبری ارسال نماید.</w:t>
      </w:r>
    </w:p>
    <w:p w:rsidR="00487F74" w:rsidRDefault="00487F74" w:rsidP="00487F74">
      <w:pPr>
        <w:jc w:val="both"/>
        <w:rPr>
          <w:rFonts w:cs="B Nazanin"/>
          <w:sz w:val="27"/>
          <w:szCs w:val="27"/>
          <w:rtl/>
        </w:rPr>
      </w:pPr>
      <w:r w:rsidRPr="000F197E">
        <w:rPr>
          <w:rFonts w:cs="B Nazanin" w:hint="cs"/>
          <w:b/>
          <w:bCs/>
          <w:sz w:val="27"/>
          <w:szCs w:val="27"/>
          <w:rtl/>
        </w:rPr>
        <w:t xml:space="preserve">تبصره 2- </w:t>
      </w:r>
      <w:r w:rsidR="009E369E" w:rsidRPr="000F197E">
        <w:rPr>
          <w:rFonts w:cs="B Nazanin" w:hint="cs"/>
          <w:sz w:val="27"/>
          <w:szCs w:val="27"/>
          <w:rtl/>
        </w:rPr>
        <w:t>تاریخ اعطای مزایای مرتبط با گواهینامه های نوع دوم بر اساس تاریخ استحقاق کارمند می باشد.</w:t>
      </w:r>
    </w:p>
    <w:p w:rsidR="00EB10C7" w:rsidRPr="00EB10C7" w:rsidRDefault="00EB10C7" w:rsidP="00EB10C7">
      <w:pPr>
        <w:jc w:val="both"/>
        <w:rPr>
          <w:rFonts w:cs="B Nazanin"/>
          <w:sz w:val="27"/>
          <w:szCs w:val="27"/>
          <w:rtl/>
        </w:rPr>
      </w:pPr>
      <w:r w:rsidRPr="000F197E">
        <w:rPr>
          <w:rFonts w:cs="B Nazanin" w:hint="cs"/>
          <w:b/>
          <w:bCs/>
          <w:sz w:val="27"/>
          <w:szCs w:val="27"/>
          <w:rtl/>
        </w:rPr>
        <w:t xml:space="preserve">تبصره </w:t>
      </w:r>
      <w:r>
        <w:rPr>
          <w:rFonts w:cs="B Nazanin" w:hint="cs"/>
          <w:b/>
          <w:bCs/>
          <w:sz w:val="27"/>
          <w:szCs w:val="27"/>
          <w:rtl/>
        </w:rPr>
        <w:t>3</w:t>
      </w:r>
      <w:r w:rsidRPr="000F197E">
        <w:rPr>
          <w:rFonts w:cs="B Nazanin" w:hint="cs"/>
          <w:b/>
          <w:bCs/>
          <w:sz w:val="27"/>
          <w:szCs w:val="27"/>
          <w:rtl/>
        </w:rPr>
        <w:t xml:space="preserve">- </w:t>
      </w:r>
      <w:r w:rsidRPr="00EB10C7">
        <w:rPr>
          <w:rFonts w:cs="B Nazanin" w:hint="cs"/>
          <w:sz w:val="27"/>
          <w:szCs w:val="27"/>
          <w:rtl/>
        </w:rPr>
        <w:t>مزایای مرتب بر گواهینامه های مهارتی و تخصصی از تاریخ استحقاق و گواهینامه های تخصصی پژوهشی سطح یک و دو از تاریخ پذیرش در آزمون قابل احتساب است .</w:t>
      </w:r>
    </w:p>
    <w:p w:rsidR="004F21B3" w:rsidRPr="000F197E" w:rsidRDefault="004F21B3" w:rsidP="006469BA">
      <w:pPr>
        <w:jc w:val="both"/>
        <w:rPr>
          <w:rFonts w:cs="B Nazanin"/>
          <w:b/>
          <w:bCs/>
          <w:sz w:val="27"/>
          <w:szCs w:val="27"/>
          <w:rtl/>
        </w:rPr>
      </w:pPr>
      <w:r w:rsidRPr="000F197E">
        <w:rPr>
          <w:rFonts w:cs="B Nazanin" w:hint="cs"/>
          <w:b/>
          <w:bCs/>
          <w:sz w:val="27"/>
          <w:szCs w:val="27"/>
          <w:rtl/>
        </w:rPr>
        <w:t xml:space="preserve">ماده </w:t>
      </w:r>
      <w:r w:rsidR="006469BA">
        <w:rPr>
          <w:rFonts w:cs="B Nazanin" w:hint="cs"/>
          <w:b/>
          <w:bCs/>
          <w:sz w:val="27"/>
          <w:szCs w:val="27"/>
          <w:rtl/>
        </w:rPr>
        <w:t>32</w:t>
      </w:r>
      <w:r w:rsidRPr="000F197E">
        <w:rPr>
          <w:rFonts w:cs="B Nazanin" w:hint="cs"/>
          <w:b/>
          <w:bCs/>
          <w:sz w:val="27"/>
          <w:szCs w:val="27"/>
          <w:rtl/>
        </w:rPr>
        <w:t>- گواهینامه های آموزشی مورد قبول:</w:t>
      </w:r>
    </w:p>
    <w:p w:rsidR="004F21B3" w:rsidRPr="000F197E" w:rsidRDefault="003A6F4F" w:rsidP="00487F74">
      <w:pPr>
        <w:jc w:val="both"/>
        <w:rPr>
          <w:rFonts w:cs="B Nazanin"/>
          <w:sz w:val="27"/>
          <w:szCs w:val="27"/>
          <w:rtl/>
        </w:rPr>
      </w:pPr>
      <w:r w:rsidRPr="000F197E">
        <w:rPr>
          <w:rFonts w:cs="B Nazanin" w:hint="cs"/>
          <w:sz w:val="27"/>
          <w:szCs w:val="27"/>
          <w:rtl/>
        </w:rPr>
        <w:t>الف) گواهینامه های صادر شده توسط سازمان مدیریت و برنامه ریزی سابق کشور یا دفاتر مدیریت آموزش و پزوهش استانداری های سراسر کشور</w:t>
      </w:r>
    </w:p>
    <w:p w:rsidR="003A6F4F" w:rsidRPr="000F197E" w:rsidRDefault="003A6F4F" w:rsidP="00487F74">
      <w:pPr>
        <w:jc w:val="both"/>
        <w:rPr>
          <w:rFonts w:cs="B Nazanin"/>
          <w:sz w:val="27"/>
          <w:szCs w:val="27"/>
          <w:rtl/>
        </w:rPr>
      </w:pPr>
      <w:r w:rsidRPr="000F197E">
        <w:rPr>
          <w:rFonts w:cs="B Nazanin" w:hint="cs"/>
          <w:sz w:val="27"/>
          <w:szCs w:val="27"/>
          <w:rtl/>
        </w:rPr>
        <w:t>ب) گواهینامه های دارای مجوز از سازمان مدیریت و برنامه ریزی سابق</w:t>
      </w:r>
    </w:p>
    <w:p w:rsidR="003A6F4F" w:rsidRPr="000F197E" w:rsidRDefault="001A2A74" w:rsidP="00487F74">
      <w:pPr>
        <w:jc w:val="both"/>
        <w:rPr>
          <w:rFonts w:cs="B Nazanin"/>
          <w:sz w:val="27"/>
          <w:szCs w:val="27"/>
          <w:rtl/>
        </w:rPr>
      </w:pPr>
      <w:r w:rsidRPr="000F197E">
        <w:rPr>
          <w:rFonts w:cs="B Nazanin" w:hint="cs"/>
          <w:sz w:val="27"/>
          <w:szCs w:val="27"/>
          <w:rtl/>
        </w:rPr>
        <w:t xml:space="preserve">ج) گواهینامه های </w:t>
      </w:r>
      <w:r w:rsidR="00DC2236" w:rsidRPr="000F197E">
        <w:rPr>
          <w:rFonts w:cs="B Nazanin" w:hint="cs"/>
          <w:sz w:val="27"/>
          <w:szCs w:val="27"/>
          <w:rtl/>
        </w:rPr>
        <w:t>آموزشی دارای مجوز از کمیته راهبری در سطح کشور و کمیته آموزش در سطح انستیتو</w:t>
      </w:r>
    </w:p>
    <w:p w:rsidR="00DC2236" w:rsidRPr="000F197E" w:rsidRDefault="00DC2236" w:rsidP="00487F74">
      <w:pPr>
        <w:jc w:val="both"/>
        <w:rPr>
          <w:rFonts w:cs="B Nazanin"/>
          <w:sz w:val="27"/>
          <w:szCs w:val="27"/>
          <w:rtl/>
        </w:rPr>
      </w:pPr>
      <w:r w:rsidRPr="000F197E">
        <w:rPr>
          <w:rFonts w:cs="B Nazanin" w:hint="cs"/>
          <w:sz w:val="27"/>
          <w:szCs w:val="27"/>
          <w:rtl/>
        </w:rPr>
        <w:t>د) گواهینامه های آموزشی صادر شده توسط حراست کل کشور( ویژه مشمولین مربوط)</w:t>
      </w:r>
    </w:p>
    <w:p w:rsidR="00DC2236" w:rsidRDefault="00074FB9" w:rsidP="00487F74">
      <w:pPr>
        <w:jc w:val="both"/>
        <w:rPr>
          <w:rFonts w:cs="B Nazanin"/>
          <w:sz w:val="27"/>
          <w:szCs w:val="27"/>
          <w:rtl/>
        </w:rPr>
      </w:pPr>
      <w:r>
        <w:rPr>
          <w:rFonts w:cs="B Nazanin" w:hint="cs"/>
          <w:sz w:val="27"/>
          <w:szCs w:val="27"/>
          <w:rtl/>
        </w:rPr>
        <w:t>ه</w:t>
      </w:r>
      <w:r w:rsidR="00DC2236" w:rsidRPr="000F197E">
        <w:rPr>
          <w:rFonts w:cs="B Nazanin" w:hint="cs"/>
          <w:sz w:val="27"/>
          <w:szCs w:val="27"/>
          <w:rtl/>
        </w:rPr>
        <w:t>) گواهینامه های آموزشی صادر شده توسط هیأت عالی گزینش( ویژه مشمولین مربوط)</w:t>
      </w:r>
    </w:p>
    <w:p w:rsidR="00074FB9" w:rsidRPr="000F197E" w:rsidRDefault="00074FB9" w:rsidP="00487F74">
      <w:pPr>
        <w:jc w:val="both"/>
        <w:rPr>
          <w:rFonts w:cs="B Nazanin"/>
          <w:sz w:val="27"/>
          <w:szCs w:val="27"/>
          <w:rtl/>
        </w:rPr>
      </w:pPr>
      <w:r>
        <w:rPr>
          <w:rFonts w:cs="B Nazanin" w:hint="cs"/>
          <w:sz w:val="27"/>
          <w:szCs w:val="27"/>
          <w:rtl/>
        </w:rPr>
        <w:t xml:space="preserve">و) گواهینامه های دوره های تخصصی آموزش مداوم جامعه پزشکی صرفاً برای مشمولین قانون مربوطه </w:t>
      </w:r>
    </w:p>
    <w:p w:rsidR="00DC2236" w:rsidRPr="000F197E" w:rsidRDefault="00DC2236" w:rsidP="00487F74">
      <w:pPr>
        <w:jc w:val="both"/>
        <w:rPr>
          <w:rFonts w:cs="B Nazanin"/>
          <w:sz w:val="27"/>
          <w:szCs w:val="27"/>
          <w:rtl/>
        </w:rPr>
      </w:pPr>
      <w:r w:rsidRPr="000F197E">
        <w:rPr>
          <w:rFonts w:cs="B Nazanin" w:hint="cs"/>
          <w:b/>
          <w:bCs/>
          <w:sz w:val="27"/>
          <w:szCs w:val="27"/>
          <w:rtl/>
        </w:rPr>
        <w:t xml:space="preserve">تبصره 1-  </w:t>
      </w:r>
      <w:r w:rsidRPr="000F197E">
        <w:rPr>
          <w:rFonts w:cs="B Nazanin" w:hint="cs"/>
          <w:sz w:val="27"/>
          <w:szCs w:val="27"/>
          <w:rtl/>
        </w:rPr>
        <w:t>دوره های آموزشی مصوب فقط از سال 1379 به بعد برای اعطای امتیازات مذکور در این دستورالعمل محاسبه می گردد.</w:t>
      </w:r>
    </w:p>
    <w:p w:rsidR="00DC2236" w:rsidRDefault="00DC2236" w:rsidP="00487F74">
      <w:pPr>
        <w:jc w:val="both"/>
        <w:rPr>
          <w:rFonts w:cs="B Nazanin"/>
          <w:sz w:val="27"/>
          <w:szCs w:val="27"/>
          <w:rtl/>
        </w:rPr>
      </w:pPr>
      <w:r w:rsidRPr="000F197E">
        <w:rPr>
          <w:rFonts w:cs="B Nazanin" w:hint="cs"/>
          <w:b/>
          <w:bCs/>
          <w:sz w:val="27"/>
          <w:szCs w:val="27"/>
          <w:rtl/>
        </w:rPr>
        <w:lastRenderedPageBreak/>
        <w:t xml:space="preserve">تبصره 2- </w:t>
      </w:r>
      <w:r w:rsidR="00C7690B" w:rsidRPr="000F197E">
        <w:rPr>
          <w:rFonts w:cs="B Nazanin" w:hint="cs"/>
          <w:b/>
          <w:bCs/>
          <w:sz w:val="27"/>
          <w:szCs w:val="27"/>
          <w:rtl/>
        </w:rPr>
        <w:t xml:space="preserve"> </w:t>
      </w:r>
      <w:r w:rsidR="00C7690B" w:rsidRPr="000F197E">
        <w:rPr>
          <w:rFonts w:cs="B Nazanin" w:hint="cs"/>
          <w:sz w:val="27"/>
          <w:szCs w:val="27"/>
          <w:rtl/>
        </w:rPr>
        <w:t>ساعات آموزشی دوره توجیهی بدو خدمت برای اعطای امتیاز مربوط به گواهینامه های نوع دوم محاسبه نمی گردد.</w:t>
      </w:r>
    </w:p>
    <w:p w:rsidR="00AA5DE3" w:rsidRDefault="00AA5DE3" w:rsidP="00AA5DE3">
      <w:pPr>
        <w:jc w:val="both"/>
        <w:rPr>
          <w:rFonts w:cs="B Nazanin"/>
          <w:sz w:val="27"/>
          <w:szCs w:val="27"/>
          <w:rtl/>
        </w:rPr>
      </w:pPr>
      <w:r w:rsidRPr="000F197E">
        <w:rPr>
          <w:rFonts w:cs="B Nazanin" w:hint="cs"/>
          <w:b/>
          <w:bCs/>
          <w:sz w:val="27"/>
          <w:szCs w:val="27"/>
          <w:rtl/>
        </w:rPr>
        <w:t xml:space="preserve">تبصره </w:t>
      </w:r>
      <w:r>
        <w:rPr>
          <w:rFonts w:cs="B Nazanin" w:hint="cs"/>
          <w:b/>
          <w:bCs/>
          <w:sz w:val="27"/>
          <w:szCs w:val="27"/>
          <w:rtl/>
        </w:rPr>
        <w:t>3</w:t>
      </w:r>
      <w:r w:rsidRPr="000F197E">
        <w:rPr>
          <w:rFonts w:cs="B Nazanin" w:hint="cs"/>
          <w:b/>
          <w:bCs/>
          <w:sz w:val="27"/>
          <w:szCs w:val="27"/>
          <w:rtl/>
        </w:rPr>
        <w:t>-</w:t>
      </w:r>
      <w:r>
        <w:rPr>
          <w:rFonts w:cs="B Nazanin" w:hint="cs"/>
          <w:sz w:val="27"/>
          <w:szCs w:val="27"/>
          <w:rtl/>
        </w:rPr>
        <w:t xml:space="preserve"> گواهینامه های دوره های حضوری که در آن ساعت آموزشی قید نشده است به طور میانگین 6 ساعت به ازای هر روز در نظر گرفته می شود .</w:t>
      </w:r>
    </w:p>
    <w:p w:rsidR="003F6B92" w:rsidRPr="000F197E" w:rsidRDefault="003F6B92" w:rsidP="003F6B92">
      <w:pPr>
        <w:jc w:val="both"/>
        <w:rPr>
          <w:rFonts w:cs="B Nazanin"/>
          <w:sz w:val="27"/>
          <w:szCs w:val="27"/>
          <w:rtl/>
        </w:rPr>
      </w:pPr>
      <w:r w:rsidRPr="000F197E">
        <w:rPr>
          <w:rFonts w:cs="B Nazanin" w:hint="cs"/>
          <w:b/>
          <w:bCs/>
          <w:sz w:val="27"/>
          <w:szCs w:val="27"/>
          <w:rtl/>
        </w:rPr>
        <w:t xml:space="preserve">تبصره </w:t>
      </w:r>
      <w:r>
        <w:rPr>
          <w:rFonts w:cs="B Nazanin" w:hint="cs"/>
          <w:b/>
          <w:bCs/>
          <w:sz w:val="27"/>
          <w:szCs w:val="27"/>
          <w:rtl/>
        </w:rPr>
        <w:t>4</w:t>
      </w:r>
      <w:r w:rsidRPr="000F197E">
        <w:rPr>
          <w:rFonts w:cs="B Nazanin" w:hint="cs"/>
          <w:b/>
          <w:bCs/>
          <w:sz w:val="27"/>
          <w:szCs w:val="27"/>
          <w:rtl/>
        </w:rPr>
        <w:t>-</w:t>
      </w:r>
      <w:r>
        <w:rPr>
          <w:rFonts w:cs="B Nazanin" w:hint="cs"/>
          <w:sz w:val="27"/>
          <w:szCs w:val="27"/>
          <w:rtl/>
        </w:rPr>
        <w:t xml:space="preserve"> دوره های آموزش مداوم جامعه پزشکی صرفاً براساس امتیاز و هر امتیاز معادل 2 ساعت درنظر گرفته می شود .</w:t>
      </w:r>
    </w:p>
    <w:p w:rsidR="00C7690B" w:rsidRPr="000F197E" w:rsidRDefault="00C7690B" w:rsidP="006469BA">
      <w:pPr>
        <w:jc w:val="both"/>
        <w:rPr>
          <w:rFonts w:cs="B Nazanin"/>
          <w:sz w:val="27"/>
          <w:szCs w:val="27"/>
          <w:rtl/>
        </w:rPr>
      </w:pPr>
      <w:r w:rsidRPr="000F197E">
        <w:rPr>
          <w:rFonts w:cs="B Nazanin" w:hint="cs"/>
          <w:b/>
          <w:bCs/>
          <w:sz w:val="27"/>
          <w:szCs w:val="27"/>
          <w:rtl/>
        </w:rPr>
        <w:t xml:space="preserve">ماده </w:t>
      </w:r>
      <w:r w:rsidR="006469BA">
        <w:rPr>
          <w:rFonts w:cs="B Nazanin" w:hint="cs"/>
          <w:b/>
          <w:bCs/>
          <w:sz w:val="27"/>
          <w:szCs w:val="27"/>
          <w:rtl/>
        </w:rPr>
        <w:t>33</w:t>
      </w:r>
      <w:r w:rsidRPr="000F197E">
        <w:rPr>
          <w:rFonts w:cs="B Nazanin" w:hint="cs"/>
          <w:b/>
          <w:bCs/>
          <w:sz w:val="27"/>
          <w:szCs w:val="27"/>
          <w:rtl/>
        </w:rPr>
        <w:t xml:space="preserve">- </w:t>
      </w:r>
      <w:r w:rsidRPr="000F197E">
        <w:rPr>
          <w:rFonts w:cs="B Nazanin" w:hint="cs"/>
          <w:sz w:val="27"/>
          <w:szCs w:val="27"/>
          <w:rtl/>
        </w:rPr>
        <w:t>نحوه محاسبه ساعات دوره های اموزشی جهت اعطا گواهینامه های نوع دوم:</w:t>
      </w:r>
    </w:p>
    <w:p w:rsidR="00C7690B" w:rsidRPr="000F197E" w:rsidRDefault="00C7690B" w:rsidP="00487F74">
      <w:pPr>
        <w:jc w:val="both"/>
        <w:rPr>
          <w:rFonts w:cs="B Nazanin"/>
          <w:sz w:val="27"/>
          <w:szCs w:val="27"/>
          <w:rtl/>
        </w:rPr>
      </w:pPr>
      <w:r w:rsidRPr="000F197E">
        <w:rPr>
          <w:rFonts w:cs="B Nazanin" w:hint="cs"/>
          <w:sz w:val="27"/>
          <w:szCs w:val="27"/>
          <w:rtl/>
        </w:rPr>
        <w:t xml:space="preserve">دوره های آموزشی باید مرتبط با رشته شغلی مورد تصدی بوده و در شناسنامه آموزشی درج شده باشد و در صورت: </w:t>
      </w:r>
    </w:p>
    <w:p w:rsidR="00C7690B" w:rsidRPr="000F197E" w:rsidRDefault="00C7690B" w:rsidP="00C7690B">
      <w:pPr>
        <w:pStyle w:val="ListParagraph"/>
        <w:numPr>
          <w:ilvl w:val="0"/>
          <w:numId w:val="22"/>
        </w:numPr>
        <w:jc w:val="both"/>
        <w:rPr>
          <w:rFonts w:cs="B Nazanin"/>
          <w:sz w:val="27"/>
          <w:szCs w:val="27"/>
        </w:rPr>
      </w:pPr>
      <w:r w:rsidRPr="000F197E">
        <w:rPr>
          <w:rFonts w:cs="B Nazanin" w:hint="cs"/>
          <w:sz w:val="27"/>
          <w:szCs w:val="27"/>
          <w:rtl/>
        </w:rPr>
        <w:t>تغییر پست بدون تغییر رشته شغلی، ساعات آموزش های طی شده قابل احتساب خواهد بود.</w:t>
      </w:r>
    </w:p>
    <w:p w:rsidR="00C7690B" w:rsidRPr="000F197E" w:rsidRDefault="00DF783F" w:rsidP="00C7690B">
      <w:pPr>
        <w:pStyle w:val="ListParagraph"/>
        <w:numPr>
          <w:ilvl w:val="0"/>
          <w:numId w:val="22"/>
        </w:numPr>
        <w:jc w:val="both"/>
        <w:rPr>
          <w:rFonts w:cs="B Nazanin"/>
          <w:sz w:val="27"/>
          <w:szCs w:val="27"/>
        </w:rPr>
      </w:pPr>
      <w:r w:rsidRPr="000F197E">
        <w:rPr>
          <w:rFonts w:cs="B Nazanin" w:hint="cs"/>
          <w:sz w:val="27"/>
          <w:szCs w:val="27"/>
          <w:rtl/>
        </w:rPr>
        <w:t>تغییر رشته شغلی در داخل رسته فرعی، ساعات آموزش های طی شده مرتبط با رشته شغلی جدید و همچنین ساعات آموزشی بهبود مدیریت(مدیران) و ساعات آموزشی فرهنگی و عموممی طی شده قابل احتساب خواهد بود.</w:t>
      </w:r>
    </w:p>
    <w:p w:rsidR="004F6FAB" w:rsidRPr="000F197E" w:rsidRDefault="004F6FAB" w:rsidP="00C7690B">
      <w:pPr>
        <w:pStyle w:val="ListParagraph"/>
        <w:numPr>
          <w:ilvl w:val="0"/>
          <w:numId w:val="22"/>
        </w:numPr>
        <w:jc w:val="both"/>
        <w:rPr>
          <w:rFonts w:cs="B Nazanin"/>
          <w:sz w:val="27"/>
          <w:szCs w:val="27"/>
        </w:rPr>
      </w:pPr>
      <w:r w:rsidRPr="000F197E">
        <w:rPr>
          <w:rFonts w:cs="B Nazanin" w:hint="cs"/>
          <w:sz w:val="27"/>
          <w:szCs w:val="27"/>
          <w:rtl/>
        </w:rPr>
        <w:t>تغییر رسته، ساعات اموزش های طی شده مرتبط در شغل قبلی قابل احتساب نخواهد بود ولی ساعات اموزشی بهبود مدیریت( مدیران) و ساعات آموزشی فرهنگی و عمومی طی شده قابل احتساب خواهد بود.</w:t>
      </w:r>
    </w:p>
    <w:p w:rsidR="007600A3" w:rsidRPr="000F197E" w:rsidRDefault="007600A3" w:rsidP="007600A3">
      <w:pPr>
        <w:jc w:val="both"/>
        <w:rPr>
          <w:rFonts w:cs="B Nazanin"/>
          <w:sz w:val="27"/>
          <w:szCs w:val="27"/>
          <w:rtl/>
        </w:rPr>
      </w:pPr>
      <w:r w:rsidRPr="000F197E">
        <w:rPr>
          <w:rFonts w:cs="B Nazanin" w:hint="cs"/>
          <w:b/>
          <w:bCs/>
          <w:sz w:val="27"/>
          <w:szCs w:val="27"/>
          <w:rtl/>
        </w:rPr>
        <w:t xml:space="preserve">تبصره- </w:t>
      </w:r>
      <w:r w:rsidR="004B326D" w:rsidRPr="000F197E">
        <w:rPr>
          <w:rFonts w:cs="B Nazanin" w:hint="cs"/>
          <w:sz w:val="27"/>
          <w:szCs w:val="27"/>
          <w:rtl/>
        </w:rPr>
        <w:t>دوره های اموزشی که کارمندان انستیتو به دلیل عضویت در اموری مانند شرکت های تعاونی، هیأت و شوراهای حل اختلاف، فدراسیون های ورزشی و... طی می نمایند، برای برخورداری از امتیازات مترتب بر نظام آموزش نمی تواند ملاک عمل قرار گیرد.</w:t>
      </w:r>
    </w:p>
    <w:p w:rsidR="004B326D" w:rsidRPr="000F197E" w:rsidRDefault="00D74C3A" w:rsidP="007600A3">
      <w:pPr>
        <w:jc w:val="both"/>
        <w:rPr>
          <w:rFonts w:cs="B Nazanin"/>
          <w:b/>
          <w:bCs/>
          <w:sz w:val="27"/>
          <w:szCs w:val="27"/>
          <w:rtl/>
        </w:rPr>
      </w:pPr>
      <w:r w:rsidRPr="000F197E">
        <w:rPr>
          <w:rFonts w:cs="B Nazanin" w:hint="cs"/>
          <w:b/>
          <w:bCs/>
          <w:sz w:val="27"/>
          <w:szCs w:val="27"/>
          <w:rtl/>
        </w:rPr>
        <w:t>بخش هفتم: مدیریت اطلاعات و ارزشیابی آموزش منابع انسانی انستیتو:</w:t>
      </w:r>
    </w:p>
    <w:p w:rsidR="003F6B92" w:rsidRPr="000F197E" w:rsidRDefault="00531DFE" w:rsidP="006469BA">
      <w:pPr>
        <w:jc w:val="both"/>
        <w:rPr>
          <w:rFonts w:cs="B Nazanin"/>
          <w:sz w:val="27"/>
          <w:szCs w:val="27"/>
          <w:rtl/>
        </w:rPr>
      </w:pPr>
      <w:r w:rsidRPr="000F197E">
        <w:rPr>
          <w:rFonts w:cs="B Nazanin" w:hint="cs"/>
          <w:b/>
          <w:bCs/>
          <w:sz w:val="27"/>
          <w:szCs w:val="27"/>
          <w:rtl/>
        </w:rPr>
        <w:t xml:space="preserve">ماده </w:t>
      </w:r>
      <w:r w:rsidR="006469BA">
        <w:rPr>
          <w:rFonts w:cs="B Nazanin" w:hint="cs"/>
          <w:b/>
          <w:bCs/>
          <w:sz w:val="27"/>
          <w:szCs w:val="27"/>
          <w:rtl/>
        </w:rPr>
        <w:t>34</w:t>
      </w:r>
      <w:r w:rsidRPr="000F197E">
        <w:rPr>
          <w:rFonts w:cs="B Nazanin" w:hint="cs"/>
          <w:b/>
          <w:bCs/>
          <w:sz w:val="27"/>
          <w:szCs w:val="27"/>
          <w:rtl/>
        </w:rPr>
        <w:t xml:space="preserve">- </w:t>
      </w:r>
      <w:r w:rsidRPr="000F197E">
        <w:rPr>
          <w:rFonts w:cs="B Nazanin" w:hint="cs"/>
          <w:sz w:val="27"/>
          <w:szCs w:val="27"/>
          <w:rtl/>
        </w:rPr>
        <w:t xml:space="preserve">انستیتو موظف است برای هر یک از کارمندان، شناسنامه آموزشی تهیه نموده و اطلاعات آموزشی آنها را به طور مستمر مورد بازنگری قرار داده و به روز نماید. اطلاعات مندرج در شناشنامه آموزشی پس از تأیید واحد آموزش انستیتو، مبنای کاربردهای آموزش در نظام های منابع انسانی </w:t>
      </w:r>
      <w:r w:rsidR="004D3787" w:rsidRPr="000F197E">
        <w:rPr>
          <w:rFonts w:cs="B Nazanin" w:hint="cs"/>
          <w:sz w:val="27"/>
          <w:szCs w:val="27"/>
          <w:rtl/>
        </w:rPr>
        <w:t>(حقوق و دستمزد، ارزیابی عملکرد، ارتقا شغلی و ...) خواهد بود.</w:t>
      </w:r>
      <w:r w:rsidR="003F6B92">
        <w:rPr>
          <w:rFonts w:cs="B Nazanin" w:hint="cs"/>
          <w:sz w:val="27"/>
          <w:szCs w:val="27"/>
          <w:rtl/>
        </w:rPr>
        <w:t>این شناسنامه با لحاظ جمیع شرایط و پس از تأیید واحد آموزش موسسه به عنوان مدرک تمامی گواهینامه های قید شده در آن قابل احتساب می باشد .</w:t>
      </w:r>
    </w:p>
    <w:p w:rsidR="004D3787" w:rsidRPr="000F197E" w:rsidRDefault="004D3787" w:rsidP="006469BA">
      <w:pPr>
        <w:jc w:val="both"/>
        <w:rPr>
          <w:rFonts w:cs="B Nazanin"/>
          <w:sz w:val="27"/>
          <w:szCs w:val="27"/>
          <w:rtl/>
        </w:rPr>
      </w:pPr>
      <w:r w:rsidRPr="000F197E">
        <w:rPr>
          <w:rFonts w:cs="B Nazanin" w:hint="cs"/>
          <w:b/>
          <w:bCs/>
          <w:sz w:val="27"/>
          <w:szCs w:val="27"/>
          <w:rtl/>
        </w:rPr>
        <w:lastRenderedPageBreak/>
        <w:t xml:space="preserve">ماده </w:t>
      </w:r>
      <w:r w:rsidR="006469BA">
        <w:rPr>
          <w:rFonts w:cs="B Nazanin" w:hint="cs"/>
          <w:b/>
          <w:bCs/>
          <w:sz w:val="27"/>
          <w:szCs w:val="27"/>
          <w:rtl/>
        </w:rPr>
        <w:t>35</w:t>
      </w:r>
      <w:r w:rsidRPr="000F197E">
        <w:rPr>
          <w:rFonts w:cs="B Nazanin" w:hint="cs"/>
          <w:b/>
          <w:bCs/>
          <w:sz w:val="27"/>
          <w:szCs w:val="27"/>
          <w:rtl/>
        </w:rPr>
        <w:t xml:space="preserve">- </w:t>
      </w:r>
      <w:r w:rsidRPr="000F197E">
        <w:rPr>
          <w:rFonts w:cs="B Nazanin" w:hint="cs"/>
          <w:sz w:val="27"/>
          <w:szCs w:val="27"/>
          <w:rtl/>
        </w:rPr>
        <w:t xml:space="preserve">انستیتو موظف است تمامی داده ها و اطلاعات آموزش را در قالب یک سامانه رایانه ای تحت عنوان" مدیریت اطلاعات آموزش منابع انسانی" </w:t>
      </w:r>
      <w:r w:rsidR="0078459B" w:rsidRPr="000F197E">
        <w:rPr>
          <w:rFonts w:cs="B Nazanin" w:hint="cs"/>
          <w:sz w:val="27"/>
          <w:szCs w:val="27"/>
          <w:rtl/>
        </w:rPr>
        <w:t>ذخیره، پردازش، نگهداری و به روز نماید. این سامانه بایستی به گونه ای طراحی و استقرار یابد که مبنای برنامه ریزی های انستیتو در زمینه آموزش باشد و حداقل در بردارنده محورهای اطلاعاتی باشد:</w:t>
      </w:r>
    </w:p>
    <w:p w:rsidR="0078459B" w:rsidRPr="000F197E" w:rsidRDefault="0078459B" w:rsidP="002E1E6F">
      <w:pPr>
        <w:pStyle w:val="ListParagraph"/>
        <w:numPr>
          <w:ilvl w:val="0"/>
          <w:numId w:val="23"/>
        </w:numPr>
        <w:jc w:val="both"/>
        <w:rPr>
          <w:rFonts w:cs="B Nazanin"/>
          <w:sz w:val="27"/>
          <w:szCs w:val="27"/>
        </w:rPr>
      </w:pPr>
      <w:r w:rsidRPr="000F197E">
        <w:rPr>
          <w:rFonts w:cs="B Nazanin" w:hint="cs"/>
          <w:sz w:val="27"/>
          <w:szCs w:val="27"/>
          <w:rtl/>
        </w:rPr>
        <w:t xml:space="preserve">شناسنامه </w:t>
      </w:r>
      <w:r w:rsidR="002E1E6F">
        <w:rPr>
          <w:rFonts w:cs="B Nazanin" w:hint="cs"/>
          <w:sz w:val="27"/>
          <w:szCs w:val="27"/>
          <w:rtl/>
        </w:rPr>
        <w:t>آ</w:t>
      </w:r>
      <w:r w:rsidRPr="000F197E">
        <w:rPr>
          <w:rFonts w:cs="B Nazanin" w:hint="cs"/>
          <w:sz w:val="27"/>
          <w:szCs w:val="27"/>
          <w:rtl/>
        </w:rPr>
        <w:t>موزشی کارمندان</w:t>
      </w:r>
    </w:p>
    <w:p w:rsidR="0078459B" w:rsidRPr="000F197E" w:rsidRDefault="0078459B" w:rsidP="0078459B">
      <w:pPr>
        <w:pStyle w:val="ListParagraph"/>
        <w:numPr>
          <w:ilvl w:val="0"/>
          <w:numId w:val="23"/>
        </w:numPr>
        <w:jc w:val="both"/>
        <w:rPr>
          <w:rFonts w:cs="B Nazanin"/>
          <w:sz w:val="27"/>
          <w:szCs w:val="27"/>
        </w:rPr>
      </w:pPr>
      <w:r w:rsidRPr="000F197E">
        <w:rPr>
          <w:rFonts w:cs="B Nazanin" w:hint="cs"/>
          <w:sz w:val="27"/>
          <w:szCs w:val="27"/>
          <w:rtl/>
        </w:rPr>
        <w:t>مشاغل و پست های انستیتو</w:t>
      </w:r>
    </w:p>
    <w:p w:rsidR="0078459B" w:rsidRPr="000F197E" w:rsidRDefault="0078459B" w:rsidP="0078459B">
      <w:pPr>
        <w:pStyle w:val="ListParagraph"/>
        <w:numPr>
          <w:ilvl w:val="0"/>
          <w:numId w:val="23"/>
        </w:numPr>
        <w:jc w:val="both"/>
        <w:rPr>
          <w:rFonts w:cs="B Nazanin"/>
          <w:sz w:val="27"/>
          <w:szCs w:val="27"/>
        </w:rPr>
      </w:pPr>
      <w:r w:rsidRPr="000F197E">
        <w:rPr>
          <w:rFonts w:cs="B Nazanin" w:hint="cs"/>
          <w:sz w:val="27"/>
          <w:szCs w:val="27"/>
          <w:rtl/>
        </w:rPr>
        <w:t>اطلاعات کامل کارمندان انستیتو</w:t>
      </w:r>
    </w:p>
    <w:p w:rsidR="0078459B" w:rsidRPr="000F197E" w:rsidRDefault="0078459B" w:rsidP="0078459B">
      <w:pPr>
        <w:pStyle w:val="ListParagraph"/>
        <w:numPr>
          <w:ilvl w:val="0"/>
          <w:numId w:val="23"/>
        </w:numPr>
        <w:jc w:val="both"/>
        <w:rPr>
          <w:rFonts w:cs="B Nazanin"/>
          <w:sz w:val="27"/>
          <w:szCs w:val="27"/>
        </w:rPr>
      </w:pPr>
      <w:r w:rsidRPr="000F197E">
        <w:rPr>
          <w:rFonts w:cs="B Nazanin" w:hint="cs"/>
          <w:sz w:val="27"/>
          <w:szCs w:val="27"/>
          <w:rtl/>
        </w:rPr>
        <w:t>دوره های آموزشی به تفکیک توجیهی، شغلی، فرهنگی، عمومی و بهبود مدیریت(مدیران)</w:t>
      </w:r>
    </w:p>
    <w:p w:rsidR="0078459B" w:rsidRPr="000F197E" w:rsidRDefault="0078459B" w:rsidP="0078459B">
      <w:pPr>
        <w:pStyle w:val="ListParagraph"/>
        <w:numPr>
          <w:ilvl w:val="0"/>
          <w:numId w:val="23"/>
        </w:numPr>
        <w:jc w:val="both"/>
        <w:rPr>
          <w:rFonts w:cs="B Nazanin"/>
          <w:sz w:val="27"/>
          <w:szCs w:val="27"/>
        </w:rPr>
      </w:pPr>
      <w:r w:rsidRPr="000F197E">
        <w:rPr>
          <w:rFonts w:cs="B Nazanin" w:hint="cs"/>
          <w:sz w:val="27"/>
          <w:szCs w:val="27"/>
          <w:rtl/>
        </w:rPr>
        <w:t>برنامه ریزی آموزشی راهبردی، میان مدت و کوتاه مدت</w:t>
      </w:r>
    </w:p>
    <w:p w:rsidR="0078459B" w:rsidRPr="000F197E" w:rsidRDefault="0078459B" w:rsidP="0078459B">
      <w:pPr>
        <w:pStyle w:val="ListParagraph"/>
        <w:numPr>
          <w:ilvl w:val="0"/>
          <w:numId w:val="23"/>
        </w:numPr>
        <w:jc w:val="both"/>
        <w:rPr>
          <w:rFonts w:cs="B Nazanin"/>
          <w:sz w:val="27"/>
          <w:szCs w:val="27"/>
        </w:rPr>
      </w:pPr>
      <w:r w:rsidRPr="000F197E">
        <w:rPr>
          <w:rFonts w:cs="B Nazanin" w:hint="cs"/>
          <w:sz w:val="27"/>
          <w:szCs w:val="27"/>
          <w:rtl/>
        </w:rPr>
        <w:t>بودجه آموزشی انستیتو</w:t>
      </w:r>
    </w:p>
    <w:p w:rsidR="0078459B" w:rsidRDefault="0078459B" w:rsidP="006469BA">
      <w:pPr>
        <w:jc w:val="both"/>
        <w:rPr>
          <w:rFonts w:cs="B Nazanin"/>
          <w:sz w:val="27"/>
          <w:szCs w:val="27"/>
          <w:rtl/>
        </w:rPr>
      </w:pPr>
      <w:r w:rsidRPr="000F197E">
        <w:rPr>
          <w:rFonts w:cs="B Nazanin" w:hint="cs"/>
          <w:b/>
          <w:bCs/>
          <w:sz w:val="27"/>
          <w:szCs w:val="27"/>
          <w:rtl/>
        </w:rPr>
        <w:t xml:space="preserve">ماده </w:t>
      </w:r>
      <w:r w:rsidR="006469BA">
        <w:rPr>
          <w:rFonts w:cs="B Nazanin" w:hint="cs"/>
          <w:b/>
          <w:bCs/>
          <w:sz w:val="27"/>
          <w:szCs w:val="27"/>
          <w:rtl/>
        </w:rPr>
        <w:t>36</w:t>
      </w:r>
      <w:r w:rsidRPr="000F197E">
        <w:rPr>
          <w:rFonts w:cs="B Nazanin" w:hint="cs"/>
          <w:b/>
          <w:bCs/>
          <w:sz w:val="27"/>
          <w:szCs w:val="27"/>
          <w:rtl/>
        </w:rPr>
        <w:t>-</w:t>
      </w:r>
      <w:r w:rsidRPr="000F197E">
        <w:rPr>
          <w:rFonts w:cs="B Nazanin" w:hint="cs"/>
          <w:sz w:val="27"/>
          <w:szCs w:val="27"/>
          <w:rtl/>
        </w:rPr>
        <w:t xml:space="preserve"> انستیتو موظف است بر اساس چارچوب مصوب کمیته راهبردی نسبت به استقرار سامانه مدیریت اطاعات آموزش با هدف ساماندهی، هم افزایی و افزایش بهره وری اموزش اقدام نماید.</w:t>
      </w:r>
    </w:p>
    <w:p w:rsidR="00170E20" w:rsidRDefault="00170E20" w:rsidP="006469BA">
      <w:pPr>
        <w:jc w:val="both"/>
        <w:rPr>
          <w:rFonts w:cs="B Nazanin"/>
          <w:b/>
          <w:bCs/>
          <w:sz w:val="27"/>
          <w:szCs w:val="27"/>
          <w:rtl/>
        </w:rPr>
      </w:pPr>
      <w:r w:rsidRPr="00170E20">
        <w:rPr>
          <w:rFonts w:cs="B Nazanin" w:hint="cs"/>
          <w:b/>
          <w:bCs/>
          <w:sz w:val="27"/>
          <w:szCs w:val="27"/>
          <w:rtl/>
        </w:rPr>
        <w:t xml:space="preserve">ماده </w:t>
      </w:r>
      <w:r w:rsidR="006469BA">
        <w:rPr>
          <w:rFonts w:cs="B Nazanin" w:hint="cs"/>
          <w:b/>
          <w:bCs/>
          <w:sz w:val="27"/>
          <w:szCs w:val="27"/>
          <w:rtl/>
        </w:rPr>
        <w:t>37</w:t>
      </w:r>
      <w:r w:rsidRPr="00170E20">
        <w:rPr>
          <w:rFonts w:cs="B Nazanin" w:hint="cs"/>
          <w:b/>
          <w:bCs/>
          <w:sz w:val="27"/>
          <w:szCs w:val="27"/>
          <w:rtl/>
        </w:rPr>
        <w:t xml:space="preserve">- </w:t>
      </w:r>
      <w:r w:rsidR="000F6A0B" w:rsidRPr="000F6A0B">
        <w:rPr>
          <w:rFonts w:cs="B Nazanin" w:hint="cs"/>
          <w:sz w:val="27"/>
          <w:szCs w:val="27"/>
          <w:rtl/>
        </w:rPr>
        <w:t>شیوه نامه</w:t>
      </w:r>
      <w:r w:rsidR="000F6A0B">
        <w:rPr>
          <w:rFonts w:cs="B Nazanin" w:hint="cs"/>
          <w:sz w:val="27"/>
          <w:szCs w:val="27"/>
          <w:rtl/>
        </w:rPr>
        <w:t xml:space="preserve"> معادل سازی فعالیت های آموزشی و سایر موارد ابلاغی قید شده در این دستورالعمل در کارگروه آموزش تهیه و تدوین شده و توسط کمیته راهبری آموزش تصویب و ابلاغ خواهد گردید .</w:t>
      </w:r>
    </w:p>
    <w:p w:rsidR="007E347A" w:rsidRPr="00170E20" w:rsidRDefault="007E347A" w:rsidP="0078459B">
      <w:pPr>
        <w:jc w:val="both"/>
        <w:rPr>
          <w:rFonts w:cs="B Nazanin"/>
          <w:b/>
          <w:bCs/>
          <w:sz w:val="27"/>
          <w:szCs w:val="27"/>
          <w:rtl/>
        </w:rPr>
      </w:pPr>
    </w:p>
    <w:p w:rsidR="0078459B" w:rsidRPr="000F197E" w:rsidRDefault="0078459B" w:rsidP="0078459B">
      <w:pPr>
        <w:jc w:val="both"/>
        <w:rPr>
          <w:rFonts w:cs="B Nazanin"/>
          <w:b/>
          <w:bCs/>
          <w:sz w:val="27"/>
          <w:szCs w:val="27"/>
          <w:rtl/>
        </w:rPr>
      </w:pPr>
      <w:r w:rsidRPr="000F197E">
        <w:rPr>
          <w:rFonts w:cs="B Nazanin" w:hint="cs"/>
          <w:b/>
          <w:bCs/>
          <w:sz w:val="27"/>
          <w:szCs w:val="27"/>
          <w:rtl/>
        </w:rPr>
        <w:t>بخش هشتم- ارزشیابی و اثربخشی آموزش</w:t>
      </w:r>
    </w:p>
    <w:p w:rsidR="0078459B" w:rsidRPr="000F197E" w:rsidRDefault="0078459B" w:rsidP="006469BA">
      <w:pPr>
        <w:jc w:val="both"/>
        <w:rPr>
          <w:rFonts w:cs="B Nazanin"/>
          <w:sz w:val="27"/>
          <w:szCs w:val="27"/>
          <w:rtl/>
        </w:rPr>
      </w:pPr>
      <w:r w:rsidRPr="000F197E">
        <w:rPr>
          <w:rFonts w:cs="B Nazanin" w:hint="cs"/>
          <w:b/>
          <w:bCs/>
          <w:sz w:val="27"/>
          <w:szCs w:val="27"/>
          <w:rtl/>
        </w:rPr>
        <w:t xml:space="preserve">ماده </w:t>
      </w:r>
      <w:r w:rsidR="006469BA">
        <w:rPr>
          <w:rFonts w:cs="B Nazanin" w:hint="cs"/>
          <w:b/>
          <w:bCs/>
          <w:sz w:val="27"/>
          <w:szCs w:val="27"/>
          <w:rtl/>
        </w:rPr>
        <w:t>38</w:t>
      </w:r>
      <w:r w:rsidRPr="000F197E">
        <w:rPr>
          <w:rFonts w:cs="B Nazanin" w:hint="cs"/>
          <w:b/>
          <w:bCs/>
          <w:sz w:val="27"/>
          <w:szCs w:val="27"/>
          <w:rtl/>
        </w:rPr>
        <w:t xml:space="preserve">- </w:t>
      </w:r>
      <w:r w:rsidRPr="000F197E">
        <w:rPr>
          <w:rFonts w:cs="B Nazanin" w:hint="cs"/>
          <w:sz w:val="27"/>
          <w:szCs w:val="27"/>
          <w:rtl/>
        </w:rPr>
        <w:t>انستیتو موظف است بر اساس شاخص هایی که کمیته راهبردی به منظور ارزیابی عملکرد آموزشی انستیتو هر سال تدوین می نماید، گزارشات آماری و تحلیلی مورد نیاز از عملکرد آموزش خود را از طریق سامانه مدیریت اطلاعات آموزش، به صورت مستمر ارایه نماید.</w:t>
      </w:r>
    </w:p>
    <w:p w:rsidR="00931391" w:rsidRDefault="00931391" w:rsidP="006469BA">
      <w:pPr>
        <w:jc w:val="both"/>
        <w:rPr>
          <w:rFonts w:cs="B Nazanin"/>
          <w:sz w:val="27"/>
          <w:szCs w:val="27"/>
          <w:rtl/>
        </w:rPr>
      </w:pPr>
      <w:r w:rsidRPr="000F197E">
        <w:rPr>
          <w:rFonts w:cs="B Nazanin" w:hint="cs"/>
          <w:b/>
          <w:bCs/>
          <w:sz w:val="27"/>
          <w:szCs w:val="27"/>
          <w:rtl/>
        </w:rPr>
        <w:t xml:space="preserve">ماده </w:t>
      </w:r>
      <w:r w:rsidR="006469BA">
        <w:rPr>
          <w:rFonts w:cs="B Nazanin" w:hint="cs"/>
          <w:b/>
          <w:bCs/>
          <w:sz w:val="27"/>
          <w:szCs w:val="27"/>
          <w:rtl/>
        </w:rPr>
        <w:t>39</w:t>
      </w:r>
      <w:r w:rsidRPr="000F197E">
        <w:rPr>
          <w:rFonts w:cs="B Nazanin" w:hint="cs"/>
          <w:b/>
          <w:bCs/>
          <w:sz w:val="27"/>
          <w:szCs w:val="27"/>
          <w:rtl/>
        </w:rPr>
        <w:t xml:space="preserve">- </w:t>
      </w:r>
      <w:r w:rsidR="00AA7597" w:rsidRPr="000F197E">
        <w:rPr>
          <w:rFonts w:cs="B Nazanin" w:hint="cs"/>
          <w:sz w:val="27"/>
          <w:szCs w:val="27"/>
          <w:rtl/>
        </w:rPr>
        <w:t>شیوه نامه معادل سازی فعالیت های اموزشی و سایر موارد ابلاغی قید شده در این دستورالعمل در کارگروه آموزش تهیه و تدوین شده و توسط کمیته راهبری تصویب و ابلاغ خواهد گردید.</w:t>
      </w:r>
    </w:p>
    <w:p w:rsidR="007E347A" w:rsidRPr="000F197E" w:rsidRDefault="007E347A" w:rsidP="0078459B">
      <w:pPr>
        <w:jc w:val="both"/>
        <w:rPr>
          <w:rFonts w:cs="B Nazanin"/>
          <w:sz w:val="27"/>
          <w:szCs w:val="27"/>
          <w:rtl/>
        </w:rPr>
      </w:pPr>
    </w:p>
    <w:sectPr w:rsidR="007E347A" w:rsidRPr="000F197E" w:rsidSect="007C6B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DF" w:rsidRDefault="007944DF" w:rsidP="00ED44A1">
      <w:pPr>
        <w:spacing w:after="0" w:line="240" w:lineRule="auto"/>
      </w:pPr>
      <w:r>
        <w:separator/>
      </w:r>
    </w:p>
  </w:endnote>
  <w:endnote w:type="continuationSeparator" w:id="1">
    <w:p w:rsidR="007944DF" w:rsidRDefault="007944DF" w:rsidP="00ED4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9" w:rsidRDefault="00074F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074FB9">
      <w:trPr>
        <w:trHeight w:val="151"/>
      </w:trPr>
      <w:tc>
        <w:tcPr>
          <w:tcW w:w="2250" w:type="pct"/>
          <w:tcBorders>
            <w:bottom w:val="single" w:sz="4" w:space="0" w:color="4F81BD" w:themeColor="accent1"/>
          </w:tcBorders>
        </w:tcPr>
        <w:p w:rsidR="00074FB9" w:rsidRDefault="00074FB9">
          <w:pPr>
            <w:pStyle w:val="Header"/>
            <w:rPr>
              <w:rFonts w:asciiTheme="majorHAnsi" w:eastAsiaTheme="majorEastAsia" w:hAnsiTheme="majorHAnsi" w:cstheme="majorBidi"/>
              <w:b/>
              <w:bCs/>
            </w:rPr>
          </w:pPr>
        </w:p>
      </w:tc>
      <w:tc>
        <w:tcPr>
          <w:tcW w:w="500" w:type="pct"/>
          <w:vMerge w:val="restart"/>
          <w:noWrap/>
          <w:vAlign w:val="center"/>
        </w:tcPr>
        <w:p w:rsidR="00074FB9" w:rsidRDefault="00BA3383" w:rsidP="00B448E0">
          <w:pPr>
            <w:jc w:val="center"/>
            <w:rPr>
              <w:rFonts w:asciiTheme="majorHAnsi" w:hAnsiTheme="majorHAnsi"/>
              <w:sz w:val="48"/>
              <w:szCs w:val="44"/>
            </w:rPr>
          </w:pPr>
          <w:sdt>
            <w:sdtPr>
              <w:rPr>
                <w:rFonts w:asciiTheme="majorHAnsi" w:hAnsiTheme="majorHAnsi" w:cs="B Nazanin"/>
                <w:sz w:val="28"/>
                <w:szCs w:val="28"/>
                <w:rtl/>
              </w:rPr>
              <w:id w:val="14478487"/>
              <w:docPartObj>
                <w:docPartGallery w:val="Page Numbers (Margins)"/>
                <w:docPartUnique/>
              </w:docPartObj>
            </w:sdtPr>
            <w:sdtEndPr>
              <w:rPr>
                <w:rFonts w:cstheme="minorBidi"/>
                <w:sz w:val="48"/>
                <w:szCs w:val="44"/>
              </w:rPr>
            </w:sdtEndPr>
            <w:sdtContent>
              <w:sdt>
                <w:sdtPr>
                  <w:rPr>
                    <w:rFonts w:asciiTheme="majorHAnsi" w:hAnsiTheme="majorHAnsi"/>
                    <w:sz w:val="48"/>
                    <w:szCs w:val="44"/>
                    <w:rtl/>
                  </w:rPr>
                  <w:id w:val="107640144"/>
                  <w:docPartObj>
                    <w:docPartGallery w:val="Page Numbers (Margins)"/>
                    <w:docPartUnique/>
                  </w:docPartObj>
                </w:sdtPr>
                <w:sdtContent>
                  <w:r w:rsidRPr="00B448E0">
                    <w:rPr>
                      <w:sz w:val="28"/>
                      <w:szCs w:val="28"/>
                    </w:rPr>
                    <w:fldChar w:fldCharType="begin"/>
                  </w:r>
                  <w:r w:rsidR="00074FB9" w:rsidRPr="00B448E0">
                    <w:rPr>
                      <w:sz w:val="28"/>
                      <w:szCs w:val="28"/>
                    </w:rPr>
                    <w:instrText xml:space="preserve"> PAGE   \* MERGEFORMAT </w:instrText>
                  </w:r>
                  <w:r w:rsidRPr="00B448E0">
                    <w:rPr>
                      <w:sz w:val="28"/>
                      <w:szCs w:val="28"/>
                    </w:rPr>
                    <w:fldChar w:fldCharType="separate"/>
                  </w:r>
                  <w:r w:rsidR="005342A3" w:rsidRPr="005342A3">
                    <w:rPr>
                      <w:rFonts w:asciiTheme="majorHAnsi" w:hAnsiTheme="majorHAnsi"/>
                      <w:noProof/>
                      <w:sz w:val="28"/>
                      <w:szCs w:val="28"/>
                      <w:rtl/>
                    </w:rPr>
                    <w:t>2</w:t>
                  </w:r>
                  <w:r w:rsidRPr="00B448E0">
                    <w:rPr>
                      <w:sz w:val="28"/>
                      <w:szCs w:val="28"/>
                    </w:rPr>
                    <w:fldChar w:fldCharType="end"/>
                  </w:r>
                </w:sdtContent>
              </w:sdt>
            </w:sdtContent>
          </w:sdt>
        </w:p>
        <w:p w:rsidR="00074FB9" w:rsidRDefault="00074FB9">
          <w:pPr>
            <w:pStyle w:val="NoSpacing"/>
            <w:rPr>
              <w:rFonts w:asciiTheme="majorHAnsi" w:hAnsiTheme="majorHAnsi"/>
            </w:rPr>
          </w:pPr>
        </w:p>
      </w:tc>
      <w:tc>
        <w:tcPr>
          <w:tcW w:w="2250" w:type="pct"/>
          <w:tcBorders>
            <w:bottom w:val="single" w:sz="4" w:space="0" w:color="4F81BD" w:themeColor="accent1"/>
          </w:tcBorders>
        </w:tcPr>
        <w:p w:rsidR="00074FB9" w:rsidRDefault="00074FB9">
          <w:pPr>
            <w:pStyle w:val="Header"/>
            <w:rPr>
              <w:rFonts w:asciiTheme="majorHAnsi" w:eastAsiaTheme="majorEastAsia" w:hAnsiTheme="majorHAnsi" w:cstheme="majorBidi"/>
              <w:b/>
              <w:bCs/>
            </w:rPr>
          </w:pPr>
        </w:p>
      </w:tc>
    </w:tr>
    <w:tr w:rsidR="00074FB9">
      <w:trPr>
        <w:trHeight w:val="150"/>
      </w:trPr>
      <w:tc>
        <w:tcPr>
          <w:tcW w:w="2250" w:type="pct"/>
          <w:tcBorders>
            <w:top w:val="single" w:sz="4" w:space="0" w:color="4F81BD" w:themeColor="accent1"/>
          </w:tcBorders>
        </w:tcPr>
        <w:p w:rsidR="00074FB9" w:rsidRDefault="00074FB9">
          <w:pPr>
            <w:pStyle w:val="Header"/>
            <w:rPr>
              <w:rFonts w:asciiTheme="majorHAnsi" w:eastAsiaTheme="majorEastAsia" w:hAnsiTheme="majorHAnsi" w:cstheme="majorBidi"/>
              <w:b/>
              <w:bCs/>
            </w:rPr>
          </w:pPr>
        </w:p>
      </w:tc>
      <w:tc>
        <w:tcPr>
          <w:tcW w:w="500" w:type="pct"/>
          <w:vMerge/>
        </w:tcPr>
        <w:p w:rsidR="00074FB9" w:rsidRDefault="00074FB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74FB9" w:rsidRDefault="00074FB9">
          <w:pPr>
            <w:pStyle w:val="Header"/>
            <w:rPr>
              <w:rFonts w:asciiTheme="majorHAnsi" w:eastAsiaTheme="majorEastAsia" w:hAnsiTheme="majorHAnsi" w:cstheme="majorBidi"/>
              <w:b/>
              <w:bCs/>
            </w:rPr>
          </w:pPr>
        </w:p>
      </w:tc>
    </w:tr>
  </w:tbl>
  <w:p w:rsidR="00074FB9" w:rsidRPr="0006396D" w:rsidRDefault="00074FB9" w:rsidP="0006396D">
    <w:pPr>
      <w:pStyle w:val="Footer"/>
      <w:jc w:val="center"/>
      <w:rPr>
        <w:rFonts w:cs="B Nazanin"/>
        <w:b/>
        <w:bCs/>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9" w:rsidRDefault="00074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DF" w:rsidRDefault="007944DF" w:rsidP="00ED44A1">
      <w:pPr>
        <w:spacing w:after="0" w:line="240" w:lineRule="auto"/>
      </w:pPr>
      <w:r>
        <w:separator/>
      </w:r>
    </w:p>
  </w:footnote>
  <w:footnote w:type="continuationSeparator" w:id="1">
    <w:p w:rsidR="007944DF" w:rsidRDefault="007944DF" w:rsidP="00ED4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9" w:rsidRDefault="00074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9" w:rsidRDefault="00074F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B9" w:rsidRDefault="00074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633"/>
    <w:multiLevelType w:val="hybridMultilevel"/>
    <w:tmpl w:val="C8E6A5DE"/>
    <w:lvl w:ilvl="0" w:tplc="E138D66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03755C85"/>
    <w:multiLevelType w:val="hybridMultilevel"/>
    <w:tmpl w:val="31E20812"/>
    <w:lvl w:ilvl="0" w:tplc="3A78903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nsid w:val="06A10B9B"/>
    <w:multiLevelType w:val="hybridMultilevel"/>
    <w:tmpl w:val="EF88F480"/>
    <w:lvl w:ilvl="0" w:tplc="3F70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512F"/>
    <w:multiLevelType w:val="hybridMultilevel"/>
    <w:tmpl w:val="B3542FE8"/>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
    <w:nsid w:val="0E311A64"/>
    <w:multiLevelType w:val="hybridMultilevel"/>
    <w:tmpl w:val="344A4E3A"/>
    <w:lvl w:ilvl="0" w:tplc="7562C8BA">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5">
    <w:nsid w:val="15726EE1"/>
    <w:multiLevelType w:val="hybridMultilevel"/>
    <w:tmpl w:val="9048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1409C"/>
    <w:multiLevelType w:val="hybridMultilevel"/>
    <w:tmpl w:val="986C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C24FD"/>
    <w:multiLevelType w:val="hybridMultilevel"/>
    <w:tmpl w:val="3AC4EA36"/>
    <w:lvl w:ilvl="0" w:tplc="D16A8D1E">
      <w:start w:val="7"/>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64371"/>
    <w:multiLevelType w:val="hybridMultilevel"/>
    <w:tmpl w:val="79D0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06C24"/>
    <w:multiLevelType w:val="hybridMultilevel"/>
    <w:tmpl w:val="8BCC870C"/>
    <w:lvl w:ilvl="0" w:tplc="C02AB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E0026A"/>
    <w:multiLevelType w:val="hybridMultilevel"/>
    <w:tmpl w:val="79D0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F67ED"/>
    <w:multiLevelType w:val="hybridMultilevel"/>
    <w:tmpl w:val="F81C0F1A"/>
    <w:lvl w:ilvl="0" w:tplc="FEFA7B9E">
      <w:start w:val="1"/>
      <w:numFmt w:val="decimal"/>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2">
    <w:nsid w:val="3B614490"/>
    <w:multiLevelType w:val="hybridMultilevel"/>
    <w:tmpl w:val="83BC672C"/>
    <w:lvl w:ilvl="0" w:tplc="AB12588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3">
    <w:nsid w:val="459C47C9"/>
    <w:multiLevelType w:val="hybridMultilevel"/>
    <w:tmpl w:val="A9245712"/>
    <w:lvl w:ilvl="0" w:tplc="9D94B6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A2F93"/>
    <w:multiLevelType w:val="hybridMultilevel"/>
    <w:tmpl w:val="96688F2E"/>
    <w:lvl w:ilvl="0" w:tplc="1078327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5">
    <w:nsid w:val="4BF37001"/>
    <w:multiLevelType w:val="hybridMultilevel"/>
    <w:tmpl w:val="BA528B94"/>
    <w:lvl w:ilvl="0" w:tplc="517C77BA">
      <w:start w:val="1"/>
      <w:numFmt w:val="decimal"/>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6">
    <w:nsid w:val="56DF0415"/>
    <w:multiLevelType w:val="hybridMultilevel"/>
    <w:tmpl w:val="E7847464"/>
    <w:lvl w:ilvl="0" w:tplc="6DEA28C2">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7">
    <w:nsid w:val="5A34454D"/>
    <w:multiLevelType w:val="hybridMultilevel"/>
    <w:tmpl w:val="42D42C24"/>
    <w:lvl w:ilvl="0" w:tplc="DAC67F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A3E74"/>
    <w:multiLevelType w:val="hybridMultilevel"/>
    <w:tmpl w:val="56DA4300"/>
    <w:lvl w:ilvl="0" w:tplc="DB62D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A6AF5"/>
    <w:multiLevelType w:val="hybridMultilevel"/>
    <w:tmpl w:val="1236F904"/>
    <w:lvl w:ilvl="0" w:tplc="10E43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B6B05"/>
    <w:multiLevelType w:val="hybridMultilevel"/>
    <w:tmpl w:val="7AA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723BB"/>
    <w:multiLevelType w:val="hybridMultilevel"/>
    <w:tmpl w:val="160E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4B3D00"/>
    <w:multiLevelType w:val="hybridMultilevel"/>
    <w:tmpl w:val="ACB2AF78"/>
    <w:lvl w:ilvl="0" w:tplc="B2F25C60">
      <w:start w:val="11"/>
      <w:numFmt w:val="decimal"/>
      <w:lvlText w:val="%1-"/>
      <w:lvlJc w:val="left"/>
      <w:pPr>
        <w:ind w:left="673" w:hanging="39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7"/>
  </w:num>
  <w:num w:numId="2">
    <w:abstractNumId w:val="21"/>
  </w:num>
  <w:num w:numId="3">
    <w:abstractNumId w:val="18"/>
  </w:num>
  <w:num w:numId="4">
    <w:abstractNumId w:val="7"/>
  </w:num>
  <w:num w:numId="5">
    <w:abstractNumId w:val="22"/>
  </w:num>
  <w:num w:numId="6">
    <w:abstractNumId w:val="12"/>
  </w:num>
  <w:num w:numId="7">
    <w:abstractNumId w:val="1"/>
  </w:num>
  <w:num w:numId="8">
    <w:abstractNumId w:val="4"/>
  </w:num>
  <w:num w:numId="9">
    <w:abstractNumId w:val="19"/>
  </w:num>
  <w:num w:numId="10">
    <w:abstractNumId w:val="13"/>
  </w:num>
  <w:num w:numId="11">
    <w:abstractNumId w:val="16"/>
  </w:num>
  <w:num w:numId="12">
    <w:abstractNumId w:val="0"/>
  </w:num>
  <w:num w:numId="13">
    <w:abstractNumId w:val="14"/>
  </w:num>
  <w:num w:numId="14">
    <w:abstractNumId w:val="3"/>
  </w:num>
  <w:num w:numId="15">
    <w:abstractNumId w:val="15"/>
  </w:num>
  <w:num w:numId="16">
    <w:abstractNumId w:val="11"/>
  </w:num>
  <w:num w:numId="17">
    <w:abstractNumId w:val="9"/>
  </w:num>
  <w:num w:numId="18">
    <w:abstractNumId w:val="6"/>
  </w:num>
  <w:num w:numId="19">
    <w:abstractNumId w:val="20"/>
  </w:num>
  <w:num w:numId="20">
    <w:abstractNumId w:val="8"/>
  </w:num>
  <w:num w:numId="21">
    <w:abstractNumId w:val="10"/>
  </w:num>
  <w:num w:numId="22">
    <w:abstractNumId w:val="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02C5"/>
    <w:rsid w:val="0006396D"/>
    <w:rsid w:val="00074FB9"/>
    <w:rsid w:val="00082FFD"/>
    <w:rsid w:val="00084444"/>
    <w:rsid w:val="000A0484"/>
    <w:rsid w:val="000C0F86"/>
    <w:rsid w:val="000D056B"/>
    <w:rsid w:val="000E311D"/>
    <w:rsid w:val="000F197E"/>
    <w:rsid w:val="000F6A0B"/>
    <w:rsid w:val="000F6E6F"/>
    <w:rsid w:val="0014130D"/>
    <w:rsid w:val="00144DB3"/>
    <w:rsid w:val="00150BF2"/>
    <w:rsid w:val="001668B3"/>
    <w:rsid w:val="00170E20"/>
    <w:rsid w:val="0017100F"/>
    <w:rsid w:val="0017397E"/>
    <w:rsid w:val="0017472A"/>
    <w:rsid w:val="001A2A74"/>
    <w:rsid w:val="001B7200"/>
    <w:rsid w:val="00216BB3"/>
    <w:rsid w:val="0022725B"/>
    <w:rsid w:val="002276DB"/>
    <w:rsid w:val="00261BDA"/>
    <w:rsid w:val="00266664"/>
    <w:rsid w:val="00271561"/>
    <w:rsid w:val="002759D8"/>
    <w:rsid w:val="00287128"/>
    <w:rsid w:val="002978FD"/>
    <w:rsid w:val="002B6F24"/>
    <w:rsid w:val="002D52D4"/>
    <w:rsid w:val="002E1E6F"/>
    <w:rsid w:val="002E257F"/>
    <w:rsid w:val="002E3B28"/>
    <w:rsid w:val="00311E85"/>
    <w:rsid w:val="00345A47"/>
    <w:rsid w:val="00357F21"/>
    <w:rsid w:val="003A6F4F"/>
    <w:rsid w:val="003B2A1A"/>
    <w:rsid w:val="003E3F94"/>
    <w:rsid w:val="003F31D4"/>
    <w:rsid w:val="003F6B92"/>
    <w:rsid w:val="004558ED"/>
    <w:rsid w:val="004602E9"/>
    <w:rsid w:val="004804AA"/>
    <w:rsid w:val="00487DFA"/>
    <w:rsid w:val="00487F74"/>
    <w:rsid w:val="00493A28"/>
    <w:rsid w:val="00496ED4"/>
    <w:rsid w:val="004B326D"/>
    <w:rsid w:val="004B688A"/>
    <w:rsid w:val="004D3787"/>
    <w:rsid w:val="004E475D"/>
    <w:rsid w:val="004F21B3"/>
    <w:rsid w:val="004F6FAB"/>
    <w:rsid w:val="00504C31"/>
    <w:rsid w:val="00531DFE"/>
    <w:rsid w:val="005342A3"/>
    <w:rsid w:val="0054425E"/>
    <w:rsid w:val="00553E36"/>
    <w:rsid w:val="005749FD"/>
    <w:rsid w:val="005771DA"/>
    <w:rsid w:val="005B737D"/>
    <w:rsid w:val="006378FE"/>
    <w:rsid w:val="006469BA"/>
    <w:rsid w:val="006879A4"/>
    <w:rsid w:val="00694006"/>
    <w:rsid w:val="006A0114"/>
    <w:rsid w:val="006C2C61"/>
    <w:rsid w:val="0072264C"/>
    <w:rsid w:val="007278F6"/>
    <w:rsid w:val="007346E6"/>
    <w:rsid w:val="007600A3"/>
    <w:rsid w:val="007610FC"/>
    <w:rsid w:val="00763DEB"/>
    <w:rsid w:val="0078459B"/>
    <w:rsid w:val="007944DF"/>
    <w:rsid w:val="007A0373"/>
    <w:rsid w:val="007A4428"/>
    <w:rsid w:val="007A6547"/>
    <w:rsid w:val="007C0764"/>
    <w:rsid w:val="007C6B37"/>
    <w:rsid w:val="007C6F9F"/>
    <w:rsid w:val="007E17E6"/>
    <w:rsid w:val="007E347A"/>
    <w:rsid w:val="007F17D5"/>
    <w:rsid w:val="00803978"/>
    <w:rsid w:val="00806B07"/>
    <w:rsid w:val="0081131B"/>
    <w:rsid w:val="00832F8B"/>
    <w:rsid w:val="00835B82"/>
    <w:rsid w:val="0083776A"/>
    <w:rsid w:val="00860896"/>
    <w:rsid w:val="00883560"/>
    <w:rsid w:val="008C22A6"/>
    <w:rsid w:val="008C415C"/>
    <w:rsid w:val="008C4856"/>
    <w:rsid w:val="008E21C2"/>
    <w:rsid w:val="0092609A"/>
    <w:rsid w:val="00931391"/>
    <w:rsid w:val="009457CE"/>
    <w:rsid w:val="00956A81"/>
    <w:rsid w:val="009C49A5"/>
    <w:rsid w:val="009E369E"/>
    <w:rsid w:val="009E3CB4"/>
    <w:rsid w:val="00A44397"/>
    <w:rsid w:val="00A53E2A"/>
    <w:rsid w:val="00A57C50"/>
    <w:rsid w:val="00AA5DE3"/>
    <w:rsid w:val="00AA7597"/>
    <w:rsid w:val="00AC5DEC"/>
    <w:rsid w:val="00AD69EA"/>
    <w:rsid w:val="00AE6B14"/>
    <w:rsid w:val="00B069B8"/>
    <w:rsid w:val="00B41AEA"/>
    <w:rsid w:val="00B448E0"/>
    <w:rsid w:val="00B779C9"/>
    <w:rsid w:val="00BA3383"/>
    <w:rsid w:val="00BA67FC"/>
    <w:rsid w:val="00BC5AC7"/>
    <w:rsid w:val="00BE71AF"/>
    <w:rsid w:val="00C14B6E"/>
    <w:rsid w:val="00C15474"/>
    <w:rsid w:val="00C34542"/>
    <w:rsid w:val="00C34B3A"/>
    <w:rsid w:val="00C7690B"/>
    <w:rsid w:val="00C86031"/>
    <w:rsid w:val="00CA2243"/>
    <w:rsid w:val="00CC13E1"/>
    <w:rsid w:val="00CD1D6E"/>
    <w:rsid w:val="00CD75C5"/>
    <w:rsid w:val="00CE2502"/>
    <w:rsid w:val="00D14884"/>
    <w:rsid w:val="00D42DEE"/>
    <w:rsid w:val="00D66022"/>
    <w:rsid w:val="00D74C3A"/>
    <w:rsid w:val="00D822D3"/>
    <w:rsid w:val="00D85AA8"/>
    <w:rsid w:val="00D874D4"/>
    <w:rsid w:val="00D92680"/>
    <w:rsid w:val="00DA4BEE"/>
    <w:rsid w:val="00DC2236"/>
    <w:rsid w:val="00DC572C"/>
    <w:rsid w:val="00DD3F55"/>
    <w:rsid w:val="00DE02C5"/>
    <w:rsid w:val="00DF783F"/>
    <w:rsid w:val="00E07295"/>
    <w:rsid w:val="00E07623"/>
    <w:rsid w:val="00E22117"/>
    <w:rsid w:val="00E238DB"/>
    <w:rsid w:val="00E33F76"/>
    <w:rsid w:val="00E36EB5"/>
    <w:rsid w:val="00E4337B"/>
    <w:rsid w:val="00E43CCC"/>
    <w:rsid w:val="00E5450A"/>
    <w:rsid w:val="00E56E06"/>
    <w:rsid w:val="00E6199A"/>
    <w:rsid w:val="00E745C4"/>
    <w:rsid w:val="00E82D2F"/>
    <w:rsid w:val="00E86511"/>
    <w:rsid w:val="00EA0022"/>
    <w:rsid w:val="00EA3CC1"/>
    <w:rsid w:val="00EA7328"/>
    <w:rsid w:val="00EB10C7"/>
    <w:rsid w:val="00EB4687"/>
    <w:rsid w:val="00ED44A1"/>
    <w:rsid w:val="00ED6356"/>
    <w:rsid w:val="00EE1CD7"/>
    <w:rsid w:val="00EE3B94"/>
    <w:rsid w:val="00EF135A"/>
    <w:rsid w:val="00EF3421"/>
    <w:rsid w:val="00F03E73"/>
    <w:rsid w:val="00F54934"/>
    <w:rsid w:val="00F652B4"/>
    <w:rsid w:val="00F7240D"/>
    <w:rsid w:val="00F92BF4"/>
    <w:rsid w:val="00FB32CB"/>
    <w:rsid w:val="00FB7AB7"/>
    <w:rsid w:val="00FB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5"/>
    <w:pPr>
      <w:ind w:left="720"/>
      <w:contextualSpacing/>
    </w:pPr>
  </w:style>
  <w:style w:type="paragraph" w:styleId="Header">
    <w:name w:val="header"/>
    <w:basedOn w:val="Normal"/>
    <w:link w:val="HeaderChar"/>
    <w:uiPriority w:val="99"/>
    <w:unhideWhenUsed/>
    <w:rsid w:val="00ED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4A1"/>
  </w:style>
  <w:style w:type="paragraph" w:styleId="Footer">
    <w:name w:val="footer"/>
    <w:basedOn w:val="Normal"/>
    <w:link w:val="FooterChar"/>
    <w:uiPriority w:val="99"/>
    <w:semiHidden/>
    <w:unhideWhenUsed/>
    <w:rsid w:val="00ED44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44A1"/>
  </w:style>
  <w:style w:type="paragraph" w:styleId="BalloonText">
    <w:name w:val="Balloon Text"/>
    <w:basedOn w:val="Normal"/>
    <w:link w:val="BalloonTextChar"/>
    <w:uiPriority w:val="99"/>
    <w:semiHidden/>
    <w:unhideWhenUsed/>
    <w:rsid w:val="00EB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87"/>
    <w:rPr>
      <w:rFonts w:ascii="Tahoma" w:hAnsi="Tahoma" w:cs="Tahoma"/>
      <w:sz w:val="16"/>
      <w:szCs w:val="16"/>
    </w:rPr>
  </w:style>
  <w:style w:type="paragraph" w:styleId="NoSpacing">
    <w:name w:val="No Spacing"/>
    <w:link w:val="NoSpacingChar"/>
    <w:uiPriority w:val="1"/>
    <w:qFormat/>
    <w:rsid w:val="00EB4687"/>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EB4687"/>
    <w:rPr>
      <w:rFonts w:eastAsiaTheme="minorEastAsia"/>
      <w:lang w:bidi="ar-SA"/>
    </w:rPr>
  </w:style>
</w:styles>
</file>

<file path=word/webSettings.xml><?xml version="1.0" encoding="utf-8"?>
<w:webSettings xmlns:r="http://schemas.openxmlformats.org/officeDocument/2006/relationships" xmlns:w="http://schemas.openxmlformats.org/wordprocessingml/2006/main">
  <w:divs>
    <w:div w:id="1679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5FAF-6E92-47CB-892B-94655DC2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58</cp:revision>
  <cp:lastPrinted>2012-10-02T10:51:00Z</cp:lastPrinted>
  <dcterms:created xsi:type="dcterms:W3CDTF">2012-09-17T12:02:00Z</dcterms:created>
  <dcterms:modified xsi:type="dcterms:W3CDTF">2012-10-02T12:05:00Z</dcterms:modified>
</cp:coreProperties>
</file>