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jc w:val="center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504FA">
        <w:trPr>
          <w:trHeight w:val="135"/>
          <w:jc w:val="center"/>
        </w:trPr>
        <w:tc>
          <w:tcPr>
            <w:tcW w:w="5265" w:type="dxa"/>
            <w:gridSpan w:val="11"/>
          </w:tcPr>
          <w:p w:rsidR="00271EDA" w:rsidRPr="00271EDA" w:rsidRDefault="00F34C9C" w:rsidP="009440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F5C2B">
              <w:rPr>
                <w:rFonts w:cs="B Mitra"/>
                <w:sz w:val="24"/>
                <w:szCs w:val="24"/>
              </w:rPr>
              <w:t xml:space="preserve"> 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44027">
              <w:rPr>
                <w:rFonts w:cs="B Mitra" w:hint="cs"/>
                <w:sz w:val="24"/>
                <w:szCs w:val="24"/>
                <w:rtl/>
              </w:rPr>
              <w:t xml:space="preserve">فروش </w:t>
            </w:r>
            <w:r w:rsidR="00214FEB">
              <w:rPr>
                <w:rFonts w:cs="B Mitra" w:hint="cs"/>
                <w:sz w:val="24"/>
                <w:szCs w:val="24"/>
                <w:rtl/>
              </w:rPr>
              <w:t xml:space="preserve">سلول </w:t>
            </w:r>
            <w:r w:rsidR="00944027">
              <w:rPr>
                <w:rFonts w:cs="B Mitra" w:hint="cs"/>
                <w:sz w:val="24"/>
                <w:szCs w:val="24"/>
                <w:rtl/>
              </w:rPr>
              <w:t>بخش بانک سلولی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504FA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</w:t>
            </w:r>
            <w:r w:rsidR="00A16ECC">
              <w:rPr>
                <w:rFonts w:cs="B Mitra" w:hint="cs"/>
                <w:sz w:val="24"/>
                <w:szCs w:val="24"/>
                <w:rtl/>
              </w:rPr>
              <w:t>- بخش بانک سلولی</w:t>
            </w:r>
          </w:p>
        </w:tc>
      </w:tr>
      <w:tr w:rsidR="00271EDA" w:rsidRPr="00271EDA" w:rsidTr="002504FA">
        <w:trPr>
          <w:trHeight w:val="552"/>
          <w:jc w:val="center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وزارت بهداشت،درمان و آموزش پزشکی</w:t>
            </w:r>
          </w:p>
        </w:tc>
      </w:tr>
      <w:tr w:rsidR="00A5555F" w:rsidRPr="00271EDA" w:rsidTr="002504FA">
        <w:trPr>
          <w:cantSplit/>
          <w:trHeight w:val="455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</w:tcPr>
          <w:p w:rsidR="00A5555F" w:rsidRPr="00271EDA" w:rsidRDefault="009440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فروش</w:t>
            </w:r>
            <w:r w:rsidR="00214FEB">
              <w:rPr>
                <w:rFonts w:cs="B Mitra" w:hint="cs"/>
                <w:sz w:val="24"/>
                <w:szCs w:val="24"/>
                <w:rtl/>
              </w:rPr>
              <w:t xml:space="preserve"> سلول به صورت ویال یا فلاسک از بانک سلولی انستیتوپاستورایران</w:t>
            </w:r>
          </w:p>
        </w:tc>
      </w:tr>
      <w:tr w:rsidR="00A5555F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D6786" w:rsidP="00877630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5D6786" w:rsidP="00877630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ed="f" fillcolor="black [3213]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5D6786" w:rsidP="00A35ED4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F5C2B" w:rsidRPr="00271EDA" w:rsidRDefault="00214FEB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اعضای هیات علمی</w:t>
            </w:r>
          </w:p>
        </w:tc>
      </w:tr>
      <w:tr w:rsidR="00A5555F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13]">
                  <v:textbox style="mso-next-textbox:#Rectangle 3">
                    <w:txbxContent>
                      <w:p w:rsidR="00405AD4" w:rsidRDefault="00405AD4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405AD4" w:rsidRDefault="00405AD4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5D678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5D678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 filled="f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5D6786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13]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5D678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5D678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5D678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 filled="f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5D678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5D678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5D678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 filled="f" fillcolor="black [3213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5D678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5D678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 filled="f" fillcolor="black [3213]"/>
              </w:pict>
            </w:r>
            <w:r w:rsidR="00284659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5D678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5D678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5D678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8B1E6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5D6786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5D678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271EDA" w:rsidRDefault="00214FEB" w:rsidP="0043051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اصل فیش واریزی</w:t>
            </w:r>
            <w:r w:rsidR="0094402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پر کردن فرم درخواست</w:t>
            </w:r>
          </w:p>
        </w:tc>
      </w:tr>
      <w:tr w:rsidR="00A35ED4" w:rsidRPr="00271EDA" w:rsidTr="00EC7B8C">
        <w:trPr>
          <w:cantSplit/>
          <w:trHeight w:val="467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271EDA" w:rsidRDefault="00A35ED4" w:rsidP="00CE116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5D6786" w:rsidP="00214FE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89.3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405AD4" w:rsidRDefault="00405AD4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. . .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در:       ماه        فصل          سال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405AD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D6786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405AD4" w:rsidRDefault="00405AD4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28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C7B8C" w:rsidP="00214FE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 اساس تعرفه </w:t>
            </w:r>
            <w:r w:rsidR="00430513">
              <w:rPr>
                <w:rFonts w:cs="B Mitra" w:hint="cs"/>
                <w:sz w:val="24"/>
                <w:szCs w:val="24"/>
                <w:rtl/>
              </w:rPr>
              <w:t xml:space="preserve"> مصوب </w:t>
            </w:r>
            <w:r w:rsidR="00214FEB">
              <w:rPr>
                <w:rFonts w:cs="B Mitra" w:hint="cs"/>
                <w:sz w:val="24"/>
                <w:szCs w:val="24"/>
                <w:rtl/>
              </w:rPr>
              <w:t>انستیتو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D678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D678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D678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2504FA">
        <w:trPr>
          <w:cantSplit/>
          <w:trHeight w:val="201"/>
          <w:jc w:val="center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781D30" w:rsidP="00214FEB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http://</w:t>
            </w:r>
            <w:r w:rsidR="00214FEB">
              <w:rPr>
                <w:rFonts w:cs="B Mitra"/>
                <w:sz w:val="24"/>
                <w:szCs w:val="24"/>
              </w:rPr>
              <w:t>ncbi</w:t>
            </w:r>
            <w:r>
              <w:rPr>
                <w:rFonts w:cs="B Mitra"/>
                <w:sz w:val="24"/>
                <w:szCs w:val="24"/>
              </w:rPr>
              <w:t>.pasteur.ac.ir</w:t>
            </w:r>
          </w:p>
        </w:tc>
      </w:tr>
      <w:tr w:rsidR="0008754E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08754E" w:rsidP="00565EF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6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2504FA">
        <w:trPr>
          <w:cantSplit/>
          <w:trHeight w:val="288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5D6786" w:rsidP="00ED542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5D6786" w:rsidP="00ED542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5D678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5D678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53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D6786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ed="f" fillcolor="black [3213]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5D6786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 filled="f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ed="f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565EFA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5D678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5D678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D678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5D678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5D6786" w:rsidP="00A5555F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5D6786" w:rsidP="00B3485B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 fillcolor="black [3213]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5D6786" w:rsidP="00B3485B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5D6786" w:rsidP="00E821B9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5D6786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D6786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5D678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039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D6786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ed="f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697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5D6786" w:rsidP="00405AD4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ed="f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5D6786" w:rsidP="00CB3D3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5D6786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2504FA">
        <w:trPr>
          <w:cantSplit/>
          <w:trHeight w:val="1056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D678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color="black [3213]"/>
              </w:pict>
            </w:r>
            <w:r w:rsidR="00214FE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 fillcolor="black [3213]"/>
              </w:pict>
            </w: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 filled="f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5D678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D6786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5D678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D6786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65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D6786" w:rsidP="00325BD7">
            <w:pPr>
              <w:rPr>
                <w:rFonts w:cs="B Mitra"/>
                <w:sz w:val="24"/>
                <w:szCs w:val="24"/>
                <w:rtl/>
              </w:rPr>
            </w:pPr>
            <w:r w:rsidRPr="005D6786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624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 filled="f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D6786" w:rsidP="00214FE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ed="f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5D678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273"/>
          <w:jc w:val="center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947112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947112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باسایرسامانه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2504FA">
        <w:trPr>
          <w:cantSplit/>
          <w:trHeight w:val="916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9471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سایت تامین اجتماعی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9471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جهت گزارش لیست بیمه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D6786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2504FA">
        <w:trPr>
          <w:cantSplit/>
          <w:trHeight w:val="201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9471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سایت وزارت بهداشت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9471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جهت استعلام تعرفه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D6786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 fillcolor="black [3213]"/>
              </w:pic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D6786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D678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D6786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D678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D678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2504FA">
        <w:trPr>
          <w:cantSplit/>
          <w:trHeight w:val="215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</w:t>
            </w:r>
            <w:r w:rsidR="002504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>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8B1E67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2504FA">
        <w:trPr>
          <w:cantSplit/>
          <w:trHeight w:val="85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2504FA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 filled="f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5D678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5D6786" w:rsidP="0008021D">
            <w:pPr>
              <w:rPr>
                <w:rFonts w:cs="B Mitra"/>
                <w:rtl/>
              </w:rPr>
            </w:pPr>
            <w:r w:rsidRPr="005D6786"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 fillcolor="black [3213]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5D6786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5D6786"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ed="f" fillcolor="black [3213]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92E98" w:rsidRPr="00271EDA" w:rsidTr="00214FEB">
        <w:trPr>
          <w:cantSplit/>
          <w:trHeight w:val="6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992E98" w:rsidRPr="004F1596" w:rsidRDefault="00992E9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Pr="00271EDA" w:rsidRDefault="00992E9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1-پر کردن فرم درخواست آنلاین توسط متقاضی</w:t>
            </w:r>
          </w:p>
        </w:tc>
      </w:tr>
      <w:tr w:rsidR="00992E98" w:rsidRPr="00271EDA" w:rsidTr="00E949B0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992E98" w:rsidRPr="004F1596" w:rsidRDefault="00992E9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Pr="00271EDA" w:rsidRDefault="00992E98" w:rsidP="00405AD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 پس از تائید توسط مدیریت پیش فاکتور ارسال می شود</w:t>
            </w:r>
          </w:p>
        </w:tc>
      </w:tr>
      <w:tr w:rsidR="00992E98" w:rsidRPr="00271EDA" w:rsidTr="00F2590E">
        <w:trPr>
          <w:cantSplit/>
          <w:trHeight w:val="418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992E98" w:rsidRDefault="00992E98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992E98" w:rsidRDefault="00992E98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992E98" w:rsidRDefault="00992E98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992E98" w:rsidRDefault="00992E98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992E98" w:rsidRDefault="00992E98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992E98" w:rsidRPr="004F1596" w:rsidRDefault="00992E98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Default="00992E98" w:rsidP="00992E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 متقاضی با وارد کردن شماره پیگیری پیش فاکتور را مشاهده و هزینه آن را پرداخت می نماید و مشخصات فیش واریزی را وارد سامانه می کند</w:t>
            </w:r>
          </w:p>
        </w:tc>
      </w:tr>
      <w:tr w:rsidR="00992E98" w:rsidRPr="00271EDA" w:rsidTr="007D66E9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992E98" w:rsidRPr="004F1596" w:rsidRDefault="00992E98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Default="00992E98" w:rsidP="00992E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 پس از کشت سلول مورد نظر به متقاضی جهت تحویل اطلاع رسانی داده می شود.</w:t>
            </w:r>
          </w:p>
        </w:tc>
      </w:tr>
      <w:tr w:rsidR="00992E98" w:rsidRPr="00271EDA" w:rsidTr="002504FA">
        <w:trPr>
          <w:cantSplit/>
          <w:trHeight w:val="283"/>
          <w:jc w:val="center"/>
        </w:trPr>
        <w:tc>
          <w:tcPr>
            <w:tcW w:w="815" w:type="dxa"/>
            <w:vMerge/>
            <w:textDirection w:val="tbRl"/>
          </w:tcPr>
          <w:p w:rsidR="00992E98" w:rsidRDefault="00992E98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Default="00992E98" w:rsidP="00992E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5- متقاضی با در دست داشتن اصل فیش سلول مورد نظر را به صورت حضوری دریافت می کند.</w:t>
            </w:r>
          </w:p>
        </w:tc>
      </w:tr>
      <w:tr w:rsidR="00106B4B" w:rsidRPr="00271EDA" w:rsidTr="002504FA">
        <w:trPr>
          <w:cantSplit/>
          <w:trHeight w:val="359"/>
          <w:jc w:val="center"/>
        </w:trPr>
        <w:tc>
          <w:tcPr>
            <w:tcW w:w="815" w:type="dxa"/>
            <w:vMerge/>
            <w:textDirection w:val="tbRl"/>
          </w:tcPr>
          <w:p w:rsidR="00106B4B" w:rsidRDefault="00106B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06B4B" w:rsidRPr="00271EDA" w:rsidRDefault="00106B4B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06B4B" w:rsidRPr="00271EDA" w:rsidTr="002504FA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106B4B" w:rsidRDefault="00106B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06B4B" w:rsidRDefault="00106B4B" w:rsidP="00992E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06B4B" w:rsidRPr="00271EDA" w:rsidTr="002504FA">
        <w:trPr>
          <w:cantSplit/>
          <w:trHeight w:val="214"/>
          <w:jc w:val="center"/>
        </w:trPr>
        <w:tc>
          <w:tcPr>
            <w:tcW w:w="815" w:type="dxa"/>
            <w:vMerge/>
            <w:textDirection w:val="tbRl"/>
          </w:tcPr>
          <w:p w:rsidR="00106B4B" w:rsidRDefault="00106B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06B4B" w:rsidRPr="00271EDA" w:rsidRDefault="00106B4B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06B4B" w:rsidRPr="00271EDA" w:rsidTr="002504FA">
        <w:trPr>
          <w:cantSplit/>
          <w:trHeight w:val="416"/>
          <w:jc w:val="center"/>
        </w:trPr>
        <w:tc>
          <w:tcPr>
            <w:tcW w:w="10543" w:type="dxa"/>
            <w:gridSpan w:val="32"/>
          </w:tcPr>
          <w:p w:rsidR="00106B4B" w:rsidRDefault="00106B4B" w:rsidP="00992E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14FEB">
      <w:type w:val="continuous"/>
      <w:pgSz w:w="16839" w:h="11907" w:orient="landscape" w:code="9"/>
      <w:pgMar w:top="99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22" w:rsidRDefault="00406322" w:rsidP="00F523A5">
      <w:pPr>
        <w:spacing w:after="0" w:line="240" w:lineRule="auto"/>
      </w:pPr>
      <w:r>
        <w:separator/>
      </w:r>
    </w:p>
  </w:endnote>
  <w:endnote w:type="continuationSeparator" w:id="1">
    <w:p w:rsidR="00406322" w:rsidRDefault="00406322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22" w:rsidRDefault="00406322" w:rsidP="00F523A5">
      <w:pPr>
        <w:spacing w:after="0" w:line="240" w:lineRule="auto"/>
      </w:pPr>
      <w:r>
        <w:separator/>
      </w:r>
    </w:p>
  </w:footnote>
  <w:footnote w:type="continuationSeparator" w:id="1">
    <w:p w:rsidR="00406322" w:rsidRDefault="00406322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22B0E"/>
    <w:rsid w:val="00035E95"/>
    <w:rsid w:val="00045771"/>
    <w:rsid w:val="0008021D"/>
    <w:rsid w:val="000859DD"/>
    <w:rsid w:val="0008754E"/>
    <w:rsid w:val="0009743B"/>
    <w:rsid w:val="00097560"/>
    <w:rsid w:val="000B6D8B"/>
    <w:rsid w:val="000C57D5"/>
    <w:rsid w:val="000F5FDF"/>
    <w:rsid w:val="000F6961"/>
    <w:rsid w:val="00106B4B"/>
    <w:rsid w:val="00122B18"/>
    <w:rsid w:val="00126F57"/>
    <w:rsid w:val="001361A6"/>
    <w:rsid w:val="0014061C"/>
    <w:rsid w:val="0014444E"/>
    <w:rsid w:val="00150FAC"/>
    <w:rsid w:val="00165890"/>
    <w:rsid w:val="001661FD"/>
    <w:rsid w:val="0018737E"/>
    <w:rsid w:val="001C4DE2"/>
    <w:rsid w:val="001E1205"/>
    <w:rsid w:val="00202A3E"/>
    <w:rsid w:val="00214FEB"/>
    <w:rsid w:val="0021709C"/>
    <w:rsid w:val="002334B6"/>
    <w:rsid w:val="00244B2E"/>
    <w:rsid w:val="00247E4F"/>
    <w:rsid w:val="002504FA"/>
    <w:rsid w:val="00251914"/>
    <w:rsid w:val="00271EDA"/>
    <w:rsid w:val="00280BC0"/>
    <w:rsid w:val="002824E1"/>
    <w:rsid w:val="00284659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B0A0D"/>
    <w:rsid w:val="003C3DC1"/>
    <w:rsid w:val="003D54AB"/>
    <w:rsid w:val="003E057D"/>
    <w:rsid w:val="00400878"/>
    <w:rsid w:val="00403A08"/>
    <w:rsid w:val="00405AD4"/>
    <w:rsid w:val="00406322"/>
    <w:rsid w:val="00430513"/>
    <w:rsid w:val="00437A3A"/>
    <w:rsid w:val="00460105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7C29"/>
    <w:rsid w:val="00565EFA"/>
    <w:rsid w:val="005679F0"/>
    <w:rsid w:val="00567B74"/>
    <w:rsid w:val="005774EB"/>
    <w:rsid w:val="00590712"/>
    <w:rsid w:val="00594F9B"/>
    <w:rsid w:val="00594FD7"/>
    <w:rsid w:val="00596EAE"/>
    <w:rsid w:val="005C04E1"/>
    <w:rsid w:val="005D6786"/>
    <w:rsid w:val="005F0A48"/>
    <w:rsid w:val="006013C0"/>
    <w:rsid w:val="00607BC4"/>
    <w:rsid w:val="00624CB1"/>
    <w:rsid w:val="00634312"/>
    <w:rsid w:val="006532D6"/>
    <w:rsid w:val="006544CF"/>
    <w:rsid w:val="00677543"/>
    <w:rsid w:val="0069208C"/>
    <w:rsid w:val="006B5BCA"/>
    <w:rsid w:val="006E22ED"/>
    <w:rsid w:val="00701743"/>
    <w:rsid w:val="00720029"/>
    <w:rsid w:val="0072377D"/>
    <w:rsid w:val="00752024"/>
    <w:rsid w:val="00756099"/>
    <w:rsid w:val="00780F93"/>
    <w:rsid w:val="00781D30"/>
    <w:rsid w:val="007A3B85"/>
    <w:rsid w:val="007C010A"/>
    <w:rsid w:val="007E7CC7"/>
    <w:rsid w:val="007F3191"/>
    <w:rsid w:val="00802EB9"/>
    <w:rsid w:val="00806DAE"/>
    <w:rsid w:val="00822A42"/>
    <w:rsid w:val="00823049"/>
    <w:rsid w:val="0085432F"/>
    <w:rsid w:val="00877630"/>
    <w:rsid w:val="00885E3C"/>
    <w:rsid w:val="00887B72"/>
    <w:rsid w:val="008B1E67"/>
    <w:rsid w:val="008C4E5E"/>
    <w:rsid w:val="008C66C2"/>
    <w:rsid w:val="008D4443"/>
    <w:rsid w:val="008E6F26"/>
    <w:rsid w:val="0090058E"/>
    <w:rsid w:val="00914BA7"/>
    <w:rsid w:val="009164D7"/>
    <w:rsid w:val="00921C78"/>
    <w:rsid w:val="00944027"/>
    <w:rsid w:val="00947112"/>
    <w:rsid w:val="0095073C"/>
    <w:rsid w:val="00960AB4"/>
    <w:rsid w:val="00992E98"/>
    <w:rsid w:val="009B4036"/>
    <w:rsid w:val="009D4870"/>
    <w:rsid w:val="009E1B8D"/>
    <w:rsid w:val="009E39AB"/>
    <w:rsid w:val="00A13104"/>
    <w:rsid w:val="00A16ECC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E67"/>
    <w:rsid w:val="00AF5C2B"/>
    <w:rsid w:val="00B11C47"/>
    <w:rsid w:val="00B14F5C"/>
    <w:rsid w:val="00B15D0C"/>
    <w:rsid w:val="00B178CF"/>
    <w:rsid w:val="00B200FA"/>
    <w:rsid w:val="00B23642"/>
    <w:rsid w:val="00B3485B"/>
    <w:rsid w:val="00B42D6A"/>
    <w:rsid w:val="00B46920"/>
    <w:rsid w:val="00B50495"/>
    <w:rsid w:val="00B51D1D"/>
    <w:rsid w:val="00B62C1A"/>
    <w:rsid w:val="00B71F25"/>
    <w:rsid w:val="00B82FDF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1164"/>
    <w:rsid w:val="00CE2434"/>
    <w:rsid w:val="00CE264F"/>
    <w:rsid w:val="00CE5840"/>
    <w:rsid w:val="00D1234A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6744A"/>
    <w:rsid w:val="00E772B5"/>
    <w:rsid w:val="00E821B9"/>
    <w:rsid w:val="00EA21A6"/>
    <w:rsid w:val="00EA5A93"/>
    <w:rsid w:val="00EC7B8C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C01CF"/>
    <w:rsid w:val="00FC337A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C204-13B8-4698-97AD-F623A7F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ITS</cp:lastModifiedBy>
  <cp:revision>3</cp:revision>
  <cp:lastPrinted>2015-01-13T12:20:00Z</cp:lastPrinted>
  <dcterms:created xsi:type="dcterms:W3CDTF">2016-09-21T11:52:00Z</dcterms:created>
  <dcterms:modified xsi:type="dcterms:W3CDTF">2016-12-03T10:01:00Z</dcterms:modified>
</cp:coreProperties>
</file>